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FCB2B-4E2B-495B-BBA3-099BE5963ABE}"/>
</file>

<file path=customXml/itemProps2.xml><?xml version="1.0" encoding="utf-8"?>
<ds:datastoreItem xmlns:ds="http://schemas.openxmlformats.org/officeDocument/2006/customXml" ds:itemID="{44573C92-B58E-4362-AAB6-1D87DFA9E4AB}"/>
</file>

<file path=customXml/itemProps3.xml><?xml version="1.0" encoding="utf-8"?>
<ds:datastoreItem xmlns:ds="http://schemas.openxmlformats.org/officeDocument/2006/customXml" ds:itemID="{4464E1CE-FBA4-4897-8FCE-44717C070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