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66AD1" w14:textId="6292D2C6" w:rsidR="00FD00ED" w:rsidRPr="002033E0" w:rsidRDefault="002033E0">
      <w:pPr>
        <w:rPr>
          <w:b/>
          <w:bCs/>
        </w:rPr>
      </w:pPr>
      <w:proofErr w:type="spellStart"/>
      <w:r w:rsidRPr="002033E0">
        <w:rPr>
          <w:b/>
          <w:bCs/>
        </w:rPr>
        <w:t>Optive</w:t>
      </w:r>
      <w:proofErr w:type="spellEnd"/>
      <w:r w:rsidRPr="002033E0">
        <w:rPr>
          <w:b/>
          <w:bCs/>
        </w:rPr>
        <w:t xml:space="preserve"> </w:t>
      </w:r>
      <w:proofErr w:type="spellStart"/>
      <w:r w:rsidRPr="002033E0">
        <w:rPr>
          <w:b/>
          <w:bCs/>
        </w:rPr>
        <w:t>Advanced</w:t>
      </w:r>
      <w:proofErr w:type="spellEnd"/>
      <w:r w:rsidRPr="002033E0">
        <w:rPr>
          <w:b/>
          <w:bCs/>
        </w:rPr>
        <w:t xml:space="preserve"> Emulsión Oftálmica 10ml.</w:t>
      </w:r>
    </w:p>
    <w:p w14:paraId="2A7CC09C" w14:textId="0EF5FCD6" w:rsidR="002033E0" w:rsidRDefault="002033E0"/>
    <w:p w14:paraId="0DF16142" w14:textId="002CC758" w:rsidR="002033E0" w:rsidRDefault="002033E0"/>
    <w:p w14:paraId="50E82E72" w14:textId="71A43029" w:rsidR="002033E0" w:rsidRDefault="002033E0">
      <w:r w:rsidRPr="002033E0">
        <w:drawing>
          <wp:inline distT="0" distB="0" distL="0" distR="0" wp14:anchorId="42D88AAF" wp14:editId="084D23BC">
            <wp:extent cx="2915057" cy="4505954"/>
            <wp:effectExtent l="0" t="0" r="0" b="9525"/>
            <wp:docPr id="1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5057" cy="450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3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E0"/>
    <w:rsid w:val="002033E0"/>
    <w:rsid w:val="00890F12"/>
    <w:rsid w:val="00E7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ECDA"/>
  <w15:chartTrackingRefBased/>
  <w15:docId w15:val="{7FF2C446-CF2D-4CAE-85F8-752E34AC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Araya Adasme</dc:creator>
  <cp:keywords/>
  <dc:description/>
  <cp:lastModifiedBy>Camila Araya Adasme</cp:lastModifiedBy>
  <cp:revision>1</cp:revision>
  <dcterms:created xsi:type="dcterms:W3CDTF">2021-07-22T20:54:00Z</dcterms:created>
  <dcterms:modified xsi:type="dcterms:W3CDTF">2021-07-22T20:56:00Z</dcterms:modified>
</cp:coreProperties>
</file>