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TRINOMIA 100/20/10 CÁPSULAS CON COMPRIMIDOS RECUBIERTOS</w:t>
      </w:r>
    </w:p>
    <w:p>
      <w:r>
        <w:t>Principio activo: ÁCIDO ACETILSALICÍLICO / ATORVASTATINA / RAMIPRIL – Presentación: Cápsulas con comprimidos recubiertos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F-21864/25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FERRER CHILE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7850 - 18/05/2015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18/05/2025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18/05/2030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Importado Terminado con Reacondicionamiento Local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Trinomia está indicado en la prevención secundaria de accidentes cardiovasculares como tratamiento de sustitución en pacientes adultos controlados de forma adecuada con los monocomponentes administrados concomitantemente en dosis terapéuticas equivalentes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ÁCIDO ACETILSALICÍLICO 50 mg Cada cápsula contiene: ÁCIDO ACETILSALICÍLICO 50 mg Cada comprimido recubierto de ácido acetilsalicilico 50 mg contiene.Núcleo : ATORVASTATINA (CALCICA TRIHIDRATO) 10,845 mg Cada comprimido recubierto de Atorvastatina 10 mg contiene. Núcleo: ATORVASTATINA (CALCICA TRIHIDRATO) 10 mg Cada cápsula contiene: RAMIPRIL 10 mg Cada cápsula contiene: RAMIPRIL 10,000 mg Cada comprimido recubierto de Ramipril de 10 mg contiene: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Envase Clínico Blister impreso de Aluminio/Poliamida orientada (OPA)-aluminio-polivinilcloruro 36 Meses Almacenado a no más de 25ºC 100 a 1000 CÁPSULAS Muestra Médica Blister impreso de Aluminio/Poliamida orientada (OPA)-aluminio-polivinilcloruro 36 Meses Almacenado a no más de 25ºC 1 a 10 CÁPSULAS Venta Público Blister impreso de Aluminio/Poliamida orientada (OPA)-aluminio-polivinilcloruro 36 Meses Almacenado a no más de 25ºC 7 a 100 CÁPSULAS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https://registrosanitario.ispch.gob.cl/Ficha.aspx?RegistroISP=F-21864/25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