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P="26C63812" w14:paraId="4BDB866E" wp14:textId="4E494A8F">
      <w:pPr>
        <w:pStyle w:val="Heading2"/>
        <w:rPr>
          <w:noProof w:val="0"/>
          <w:lang w:val="es-419"/>
        </w:rPr>
      </w:pPr>
      <w:r w:rsidRPr="26C63812" w:rsidR="6DC9BE50">
        <w:rPr>
          <w:noProof w:val="0"/>
          <w:lang w:val="es-419"/>
        </w:rPr>
        <w:t xml:space="preserve">                                                FICHA TÉCNICA</w:t>
      </w:r>
    </w:p>
    <w:p xmlns:wp14="http://schemas.microsoft.com/office/word/2010/wordml" w:rsidP="26C63812" w14:paraId="00429C0D" wp14:textId="6283F400">
      <w:pPr>
        <w:pStyle w:val="Heading2"/>
        <w:rPr>
          <w:noProof w:val="0"/>
          <w:lang w:val="es-419"/>
        </w:rPr>
      </w:pPr>
      <w:r w:rsidRPr="26C63812" w:rsidR="6DC9BE50">
        <w:rPr>
          <w:noProof w:val="0"/>
          <w:lang w:val="es-419"/>
        </w:rPr>
        <w:t xml:space="preserve">                              </w:t>
      </w:r>
      <w:r w:rsidRPr="26C63812" w:rsidR="26C63812">
        <w:rPr>
          <w:noProof w:val="0"/>
          <w:lang w:val="es-419"/>
        </w:rPr>
        <w:t xml:space="preserve">BERSEN SUSPENSIÓN ORAL 20 mg/5 </w:t>
      </w:r>
      <w:r w:rsidRPr="26C63812" w:rsidR="26C63812">
        <w:rPr>
          <w:noProof w:val="0"/>
          <w:lang w:val="es-419"/>
        </w:rPr>
        <w:t>mL</w:t>
      </w:r>
    </w:p>
    <w:p xmlns:wp14="http://schemas.microsoft.com/office/word/2010/wordml" w:rsidP="26C63812" w14:paraId="6F331429" wp14:textId="77777777">
      <w:pPr>
        <w:rPr>
          <w:noProof w:val="0"/>
          <w:lang w:val="es-419"/>
        </w:rPr>
      </w:pPr>
      <w:r w:rsidRPr="26C63812" w:rsidR="26C63812">
        <w:rPr>
          <w:noProof w:val="0"/>
          <w:lang w:val="es-419"/>
        </w:rPr>
        <w:t xml:space="preserve">Principio </w:t>
      </w:r>
      <w:r w:rsidRPr="26C63812" w:rsidR="26C63812">
        <w:rPr>
          <w:noProof w:val="0"/>
          <w:lang w:val="es-419"/>
        </w:rPr>
        <w:t>activo</w:t>
      </w:r>
      <w:r w:rsidRPr="26C63812" w:rsidR="26C63812">
        <w:rPr>
          <w:noProof w:val="0"/>
          <w:lang w:val="es-419"/>
        </w:rPr>
        <w:t xml:space="preserve">: </w:t>
      </w:r>
      <w:r w:rsidRPr="26C63812" w:rsidR="26C63812">
        <w:rPr>
          <w:noProof w:val="0"/>
          <w:lang w:val="es-419"/>
        </w:rPr>
        <w:t>Prednisona</w:t>
      </w:r>
      <w:r w:rsidRPr="26C63812" w:rsidR="26C63812">
        <w:rPr>
          <w:noProof w:val="0"/>
          <w:lang w:val="es-419"/>
        </w:rPr>
        <w:t xml:space="preserve"> base – Presentación: </w:t>
      </w:r>
      <w:r w:rsidRPr="26C63812" w:rsidR="26C63812">
        <w:rPr>
          <w:noProof w:val="0"/>
          <w:lang w:val="es-419"/>
        </w:rPr>
        <w:t>Suspensión</w:t>
      </w:r>
      <w:r w:rsidRPr="26C63812" w:rsidR="26C63812">
        <w:rPr>
          <w:noProof w:val="0"/>
          <w:lang w:val="es-419"/>
        </w:rPr>
        <w:t xml:space="preserve"> oral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xmlns:wp14="http://schemas.microsoft.com/office/word/2010/wordml" w:rsidTr="26C63812" w14:paraId="723B2105" wp14:textId="77777777">
        <w:tc>
          <w:tcPr>
            <w:tcW w:w="4320" w:type="dxa"/>
            <w:tcMar/>
          </w:tcPr>
          <w:p w:rsidP="26C63812" w14:paraId="12D35878" wp14:textId="77777777">
            <w:pPr>
              <w:rPr>
                <w:noProof w:val="0"/>
                <w:lang w:val="es-419"/>
              </w:rPr>
            </w:pPr>
            <w:r w:rsidRPr="26C63812" w:rsidR="26C63812">
              <w:rPr>
                <w:noProof w:val="0"/>
                <w:lang w:val="es-419"/>
              </w:rPr>
              <w:t>1. Registro ISP</w:t>
            </w:r>
          </w:p>
        </w:tc>
        <w:tc>
          <w:tcPr>
            <w:tcW w:w="4320" w:type="dxa"/>
            <w:tcMar/>
          </w:tcPr>
          <w:p w:rsidP="26C63812" w14:paraId="7F5294F2" wp14:textId="77777777">
            <w:pPr>
              <w:rPr>
                <w:noProof w:val="0"/>
                <w:lang w:val="es-419"/>
              </w:rPr>
            </w:pPr>
            <w:r w:rsidRPr="26C63812" w:rsidR="26C63812">
              <w:rPr>
                <w:noProof w:val="0"/>
                <w:lang w:val="es-419"/>
              </w:rPr>
              <w:t>F-11627/26</w:t>
            </w:r>
          </w:p>
        </w:tc>
      </w:tr>
      <w:tr xmlns:wp14="http://schemas.microsoft.com/office/word/2010/wordml" w:rsidTr="26C63812" w14:paraId="51471333" wp14:textId="77777777">
        <w:tc>
          <w:tcPr>
            <w:tcW w:w="4320" w:type="dxa"/>
            <w:tcMar/>
          </w:tcPr>
          <w:p w:rsidP="26C63812" w14:paraId="60E40210" wp14:textId="77777777">
            <w:pPr>
              <w:rPr>
                <w:noProof w:val="0"/>
                <w:lang w:val="es-419"/>
              </w:rPr>
            </w:pPr>
            <w:r w:rsidRPr="26C63812" w:rsidR="26C63812">
              <w:rPr>
                <w:noProof w:val="0"/>
                <w:lang w:val="es-419"/>
              </w:rPr>
              <w:t>2. Titular</w:t>
            </w:r>
          </w:p>
        </w:tc>
        <w:tc>
          <w:tcPr>
            <w:tcW w:w="4320" w:type="dxa"/>
            <w:tcMar/>
          </w:tcPr>
          <w:p w:rsidP="26C63812" w14:paraId="5441CF73" wp14:textId="77777777">
            <w:pPr>
              <w:rPr>
                <w:noProof w:val="0"/>
                <w:lang w:val="es-419"/>
              </w:rPr>
            </w:pPr>
            <w:r w:rsidRPr="26C63812" w:rsidR="26C63812">
              <w:rPr>
                <w:noProof w:val="0"/>
                <w:lang w:val="es-419"/>
              </w:rPr>
              <w:t>LABORATORIO PASTEUR S.A.</w:t>
            </w:r>
          </w:p>
        </w:tc>
      </w:tr>
      <w:tr xmlns:wp14="http://schemas.microsoft.com/office/word/2010/wordml" w:rsidTr="26C63812" w14:paraId="59318348" wp14:textId="77777777">
        <w:tc>
          <w:tcPr>
            <w:tcW w:w="4320" w:type="dxa"/>
            <w:tcMar/>
          </w:tcPr>
          <w:p w:rsidP="26C63812" w14:paraId="59FAA982" wp14:textId="77777777">
            <w:pPr>
              <w:rPr>
                <w:noProof w:val="0"/>
                <w:lang w:val="es-419"/>
              </w:rPr>
            </w:pPr>
            <w:r w:rsidRPr="26C63812" w:rsidR="26C63812">
              <w:rPr>
                <w:noProof w:val="0"/>
                <w:lang w:val="es-419"/>
              </w:rPr>
              <w:t>3. Estado del Registro</w:t>
            </w:r>
          </w:p>
        </w:tc>
        <w:tc>
          <w:tcPr>
            <w:tcW w:w="4320" w:type="dxa"/>
            <w:tcMar/>
          </w:tcPr>
          <w:p w:rsidP="26C63812" w14:paraId="7EF1B969" wp14:textId="77777777">
            <w:pPr>
              <w:rPr>
                <w:noProof w:val="0"/>
                <w:lang w:val="es-419"/>
              </w:rPr>
            </w:pPr>
            <w:r w:rsidRPr="26C63812" w:rsidR="26C63812">
              <w:rPr>
                <w:noProof w:val="0"/>
                <w:lang w:val="es-419"/>
              </w:rPr>
              <w:t>Vigente</w:t>
            </w:r>
          </w:p>
        </w:tc>
      </w:tr>
      <w:tr xmlns:wp14="http://schemas.microsoft.com/office/word/2010/wordml" w:rsidTr="26C63812" w14:paraId="0ED67610" wp14:textId="77777777">
        <w:tc>
          <w:tcPr>
            <w:tcW w:w="4320" w:type="dxa"/>
            <w:tcMar/>
          </w:tcPr>
          <w:p w:rsidP="26C63812" w14:paraId="13AF7E97" wp14:textId="77777777">
            <w:pPr>
              <w:rPr>
                <w:noProof w:val="0"/>
                <w:lang w:val="es-419"/>
              </w:rPr>
            </w:pPr>
            <w:r w:rsidRPr="26C63812" w:rsidR="26C63812">
              <w:rPr>
                <w:noProof w:val="0"/>
                <w:lang w:val="es-419"/>
              </w:rPr>
              <w:t xml:space="preserve">4. </w:t>
            </w:r>
            <w:r w:rsidRPr="26C63812" w:rsidR="26C63812">
              <w:rPr>
                <w:noProof w:val="0"/>
                <w:lang w:val="es-419"/>
              </w:rPr>
              <w:t>Resolución</w:t>
            </w:r>
            <w:r w:rsidRPr="26C63812" w:rsidR="26C63812">
              <w:rPr>
                <w:noProof w:val="0"/>
                <w:lang w:val="es-419"/>
              </w:rPr>
              <w:t xml:space="preserve"> / </w:t>
            </w:r>
            <w:r w:rsidRPr="26C63812" w:rsidR="26C63812">
              <w:rPr>
                <w:noProof w:val="0"/>
                <w:lang w:val="es-419"/>
              </w:rPr>
              <w:t>Fecha</w:t>
            </w:r>
          </w:p>
        </w:tc>
        <w:tc>
          <w:tcPr>
            <w:tcW w:w="4320" w:type="dxa"/>
            <w:tcMar/>
          </w:tcPr>
          <w:p w:rsidP="26C63812" w14:paraId="101C4B37" wp14:textId="77777777">
            <w:pPr>
              <w:rPr>
                <w:noProof w:val="0"/>
                <w:lang w:val="es-419"/>
              </w:rPr>
            </w:pPr>
            <w:r w:rsidRPr="26C63812" w:rsidR="26C63812">
              <w:rPr>
                <w:noProof w:val="0"/>
                <w:lang w:val="es-419"/>
              </w:rPr>
              <w:t>Resolución</w:t>
            </w:r>
            <w:r w:rsidRPr="26C63812" w:rsidR="26C63812">
              <w:rPr>
                <w:noProof w:val="0"/>
                <w:lang w:val="es-419"/>
              </w:rPr>
              <w:t xml:space="preserve"> 4096 – 01/04/1993</w:t>
            </w:r>
          </w:p>
        </w:tc>
      </w:tr>
      <w:tr xmlns:wp14="http://schemas.microsoft.com/office/word/2010/wordml" w:rsidTr="26C63812" w14:paraId="136A0B79" wp14:textId="77777777">
        <w:tc>
          <w:tcPr>
            <w:tcW w:w="4320" w:type="dxa"/>
            <w:tcMar/>
          </w:tcPr>
          <w:p w:rsidP="26C63812" w14:paraId="10B5C8C8" wp14:textId="77777777">
            <w:pPr>
              <w:rPr>
                <w:noProof w:val="0"/>
                <w:lang w:val="es-419"/>
              </w:rPr>
            </w:pPr>
            <w:r w:rsidRPr="26C63812" w:rsidR="26C63812">
              <w:rPr>
                <w:noProof w:val="0"/>
                <w:lang w:val="es-419"/>
              </w:rPr>
              <w:t xml:space="preserve">5. </w:t>
            </w:r>
            <w:r w:rsidRPr="26C63812" w:rsidR="26C63812">
              <w:rPr>
                <w:noProof w:val="0"/>
                <w:lang w:val="es-419"/>
              </w:rPr>
              <w:t>Última</w:t>
            </w:r>
            <w:r w:rsidRPr="26C63812" w:rsidR="26C63812">
              <w:rPr>
                <w:noProof w:val="0"/>
                <w:lang w:val="es-419"/>
              </w:rPr>
              <w:t xml:space="preserve"> Renovación</w:t>
            </w:r>
          </w:p>
        </w:tc>
        <w:tc>
          <w:tcPr>
            <w:tcW w:w="4320" w:type="dxa"/>
            <w:tcMar/>
          </w:tcPr>
          <w:p w:rsidP="26C63812" w14:paraId="31660A0E" wp14:textId="77777777">
            <w:pPr>
              <w:rPr>
                <w:noProof w:val="0"/>
                <w:lang w:val="es-419"/>
              </w:rPr>
            </w:pPr>
            <w:r w:rsidRPr="26C63812" w:rsidR="26C63812">
              <w:rPr>
                <w:noProof w:val="0"/>
                <w:lang w:val="es-419"/>
              </w:rPr>
              <w:t>00/03/2026</w:t>
            </w:r>
          </w:p>
        </w:tc>
      </w:tr>
      <w:tr xmlns:wp14="http://schemas.microsoft.com/office/word/2010/wordml" w:rsidTr="26C63812" w14:paraId="5A3A5118" wp14:textId="77777777">
        <w:tc>
          <w:tcPr>
            <w:tcW w:w="4320" w:type="dxa"/>
            <w:tcMar/>
          </w:tcPr>
          <w:p w:rsidP="26C63812" w14:paraId="06D76D7D" wp14:textId="77777777">
            <w:pPr>
              <w:rPr>
                <w:noProof w:val="0"/>
                <w:lang w:val="es-419"/>
              </w:rPr>
            </w:pPr>
            <w:r w:rsidRPr="26C63812" w:rsidR="26C63812">
              <w:rPr>
                <w:noProof w:val="0"/>
                <w:lang w:val="es-419"/>
              </w:rPr>
              <w:t xml:space="preserve">6. </w:t>
            </w:r>
            <w:r w:rsidRPr="26C63812" w:rsidR="26C63812">
              <w:rPr>
                <w:noProof w:val="0"/>
                <w:lang w:val="es-419"/>
              </w:rPr>
              <w:t>Fecha</w:t>
            </w:r>
            <w:r w:rsidRPr="26C63812" w:rsidR="26C63812">
              <w:rPr>
                <w:noProof w:val="0"/>
                <w:lang w:val="es-419"/>
              </w:rPr>
              <w:t xml:space="preserve"> </w:t>
            </w:r>
            <w:r w:rsidRPr="26C63812" w:rsidR="26C63812">
              <w:rPr>
                <w:noProof w:val="0"/>
                <w:lang w:val="es-419"/>
              </w:rPr>
              <w:t>Próxima</w:t>
            </w:r>
            <w:r w:rsidRPr="26C63812" w:rsidR="26C63812">
              <w:rPr>
                <w:noProof w:val="0"/>
                <w:lang w:val="es-419"/>
              </w:rPr>
              <w:t xml:space="preserve"> Renovación</w:t>
            </w:r>
          </w:p>
        </w:tc>
        <w:tc>
          <w:tcPr>
            <w:tcW w:w="4320" w:type="dxa"/>
            <w:tcMar/>
          </w:tcPr>
          <w:p w:rsidP="26C63812" w14:paraId="7C0FA6C8" wp14:textId="77777777">
            <w:pPr>
              <w:rPr>
                <w:noProof w:val="0"/>
                <w:lang w:val="es-419"/>
              </w:rPr>
            </w:pPr>
            <w:r w:rsidRPr="26C63812" w:rsidR="26C63812">
              <w:rPr>
                <w:noProof w:val="0"/>
                <w:lang w:val="es-419"/>
              </w:rPr>
              <w:t>00/03/2031</w:t>
            </w:r>
          </w:p>
        </w:tc>
      </w:tr>
      <w:tr xmlns:wp14="http://schemas.microsoft.com/office/word/2010/wordml" w:rsidTr="26C63812" w14:paraId="27017A76" wp14:textId="77777777">
        <w:tc>
          <w:tcPr>
            <w:tcW w:w="4320" w:type="dxa"/>
            <w:tcMar/>
          </w:tcPr>
          <w:p w:rsidP="26C63812" w14:paraId="789E9151" wp14:textId="77777777">
            <w:pPr>
              <w:rPr>
                <w:noProof w:val="0"/>
                <w:lang w:val="es-419"/>
              </w:rPr>
            </w:pPr>
            <w:r w:rsidRPr="26C63812" w:rsidR="26C63812">
              <w:rPr>
                <w:noProof w:val="0"/>
                <w:lang w:val="es-419"/>
              </w:rPr>
              <w:t xml:space="preserve">7. </w:t>
            </w:r>
            <w:r w:rsidRPr="26C63812" w:rsidR="26C63812">
              <w:rPr>
                <w:noProof w:val="0"/>
                <w:lang w:val="es-419"/>
              </w:rPr>
              <w:t>Régimen</w:t>
            </w:r>
          </w:p>
        </w:tc>
        <w:tc>
          <w:tcPr>
            <w:tcW w:w="4320" w:type="dxa"/>
            <w:tcMar/>
          </w:tcPr>
          <w:p w:rsidP="26C63812" w14:paraId="6F51D49F" wp14:textId="77777777">
            <w:pPr>
              <w:rPr>
                <w:noProof w:val="0"/>
                <w:lang w:val="es-419"/>
              </w:rPr>
            </w:pPr>
            <w:r w:rsidRPr="26C63812" w:rsidR="26C63812">
              <w:rPr>
                <w:noProof w:val="0"/>
                <w:lang w:val="es-419"/>
              </w:rPr>
              <w:t>Fabricación</w:t>
            </w:r>
            <w:r w:rsidRPr="26C63812" w:rsidR="26C63812">
              <w:rPr>
                <w:noProof w:val="0"/>
                <w:lang w:val="es-419"/>
              </w:rPr>
              <w:t xml:space="preserve"> Nacional</w:t>
            </w:r>
          </w:p>
        </w:tc>
      </w:tr>
      <w:tr xmlns:wp14="http://schemas.microsoft.com/office/word/2010/wordml" w:rsidTr="26C63812" w14:paraId="5C8A0B91" wp14:textId="77777777">
        <w:tc>
          <w:tcPr>
            <w:tcW w:w="4320" w:type="dxa"/>
            <w:tcMar/>
          </w:tcPr>
          <w:p w:rsidP="26C63812" w14:paraId="68702E9E" wp14:textId="77777777">
            <w:pPr>
              <w:rPr>
                <w:noProof w:val="0"/>
                <w:lang w:val="es-419"/>
              </w:rPr>
            </w:pPr>
            <w:r w:rsidRPr="26C63812" w:rsidR="26C63812">
              <w:rPr>
                <w:noProof w:val="0"/>
                <w:lang w:val="es-419"/>
              </w:rPr>
              <w:t>8. Vía de Administración</w:t>
            </w:r>
          </w:p>
        </w:tc>
        <w:tc>
          <w:tcPr>
            <w:tcW w:w="4320" w:type="dxa"/>
            <w:tcMar/>
          </w:tcPr>
          <w:p w:rsidP="26C63812" w14:paraId="374C5B33" wp14:textId="77777777">
            <w:pPr>
              <w:rPr>
                <w:noProof w:val="0"/>
                <w:lang w:val="es-419"/>
              </w:rPr>
            </w:pPr>
            <w:r w:rsidRPr="26C63812" w:rsidR="26C63812">
              <w:rPr>
                <w:noProof w:val="0"/>
                <w:lang w:val="es-419"/>
              </w:rPr>
              <w:t>Oral</w:t>
            </w:r>
          </w:p>
        </w:tc>
      </w:tr>
      <w:tr xmlns:wp14="http://schemas.microsoft.com/office/word/2010/wordml" w:rsidTr="26C63812" w14:paraId="50168242" wp14:textId="77777777">
        <w:tc>
          <w:tcPr>
            <w:tcW w:w="4320" w:type="dxa"/>
            <w:tcMar/>
          </w:tcPr>
          <w:p w:rsidP="26C63812" w14:paraId="7EE733B6" wp14:textId="77777777">
            <w:pPr>
              <w:rPr>
                <w:noProof w:val="0"/>
                <w:lang w:val="es-419"/>
              </w:rPr>
            </w:pPr>
            <w:r w:rsidRPr="26C63812" w:rsidR="26C63812">
              <w:rPr>
                <w:noProof w:val="0"/>
                <w:lang w:val="es-419"/>
              </w:rPr>
              <w:t xml:space="preserve">9. </w:t>
            </w:r>
            <w:r w:rsidRPr="26C63812" w:rsidR="26C63812">
              <w:rPr>
                <w:noProof w:val="0"/>
                <w:lang w:val="es-419"/>
              </w:rPr>
              <w:t>Condición</w:t>
            </w:r>
            <w:r w:rsidRPr="26C63812" w:rsidR="26C63812">
              <w:rPr>
                <w:noProof w:val="0"/>
                <w:lang w:val="es-419"/>
              </w:rPr>
              <w:t xml:space="preserve"> de Venta</w:t>
            </w:r>
          </w:p>
        </w:tc>
        <w:tc>
          <w:tcPr>
            <w:tcW w:w="4320" w:type="dxa"/>
            <w:tcMar/>
          </w:tcPr>
          <w:p w:rsidP="26C63812" w14:paraId="1DD8AC95" wp14:textId="77777777">
            <w:pPr>
              <w:rPr>
                <w:noProof w:val="0"/>
                <w:lang w:val="es-419"/>
              </w:rPr>
            </w:pPr>
            <w:r w:rsidRPr="26C63812" w:rsidR="26C63812">
              <w:rPr>
                <w:noProof w:val="0"/>
                <w:lang w:val="es-419"/>
              </w:rPr>
              <w:t>Receta</w:t>
            </w:r>
            <w:r w:rsidRPr="26C63812" w:rsidR="26C63812">
              <w:rPr>
                <w:noProof w:val="0"/>
                <w:lang w:val="es-419"/>
              </w:rPr>
              <w:t xml:space="preserve"> </w:t>
            </w:r>
            <w:r w:rsidRPr="26C63812" w:rsidR="26C63812">
              <w:rPr>
                <w:noProof w:val="0"/>
                <w:lang w:val="es-419"/>
              </w:rPr>
              <w:t>Retenida</w:t>
            </w:r>
          </w:p>
        </w:tc>
      </w:tr>
      <w:tr xmlns:wp14="http://schemas.microsoft.com/office/word/2010/wordml" w:rsidTr="26C63812" w14:paraId="53BCA066" wp14:textId="77777777">
        <w:tc>
          <w:tcPr>
            <w:tcW w:w="4320" w:type="dxa"/>
            <w:tcMar/>
          </w:tcPr>
          <w:p w:rsidP="26C63812" w14:paraId="0D80BB91" wp14:textId="77777777">
            <w:pPr>
              <w:rPr>
                <w:noProof w:val="0"/>
                <w:lang w:val="es-419"/>
              </w:rPr>
            </w:pPr>
            <w:r w:rsidRPr="26C63812" w:rsidR="26C63812">
              <w:rPr>
                <w:noProof w:val="0"/>
                <w:lang w:val="es-419"/>
              </w:rPr>
              <w:t xml:space="preserve">10. </w:t>
            </w:r>
            <w:r w:rsidRPr="26C63812" w:rsidR="26C63812">
              <w:rPr>
                <w:noProof w:val="0"/>
                <w:lang w:val="es-419"/>
              </w:rPr>
              <w:t>Indicación</w:t>
            </w:r>
          </w:p>
        </w:tc>
        <w:tc>
          <w:tcPr>
            <w:tcW w:w="4320" w:type="dxa"/>
            <w:tcMar/>
          </w:tcPr>
          <w:p w:rsidP="26C63812" w14:paraId="659BDA94" wp14:textId="77777777">
            <w:pPr>
              <w:rPr>
                <w:noProof w:val="0"/>
                <w:lang w:val="es-419"/>
              </w:rPr>
            </w:pPr>
            <w:r w:rsidRPr="26C63812" w:rsidR="26C63812">
              <w:rPr>
                <w:noProof w:val="0"/>
                <w:lang w:val="es-419"/>
              </w:rPr>
              <w:t xml:space="preserve">Antiinflamatorio e </w:t>
            </w:r>
            <w:r w:rsidRPr="26C63812" w:rsidR="26C63812">
              <w:rPr>
                <w:noProof w:val="0"/>
                <w:lang w:val="es-419"/>
              </w:rPr>
              <w:t>inmunosupresor</w:t>
            </w:r>
            <w:r w:rsidRPr="26C63812" w:rsidR="26C63812">
              <w:rPr>
                <w:noProof w:val="0"/>
                <w:lang w:val="es-419"/>
              </w:rPr>
              <w:t xml:space="preserve"> </w:t>
            </w:r>
            <w:r w:rsidRPr="26C63812" w:rsidR="26C63812">
              <w:rPr>
                <w:noProof w:val="0"/>
                <w:lang w:val="es-419"/>
              </w:rPr>
              <w:t>indicado</w:t>
            </w:r>
            <w:r w:rsidRPr="26C63812" w:rsidR="26C63812">
              <w:rPr>
                <w:noProof w:val="0"/>
                <w:lang w:val="es-419"/>
              </w:rPr>
              <w:t xml:space="preserve"> </w:t>
            </w:r>
            <w:r w:rsidRPr="26C63812" w:rsidR="26C63812">
              <w:rPr>
                <w:noProof w:val="0"/>
                <w:lang w:val="es-419"/>
              </w:rPr>
              <w:t>en</w:t>
            </w:r>
            <w:r w:rsidRPr="26C63812" w:rsidR="26C63812">
              <w:rPr>
                <w:noProof w:val="0"/>
                <w:lang w:val="es-419"/>
              </w:rPr>
              <w:t xml:space="preserve"> </w:t>
            </w:r>
            <w:r w:rsidRPr="26C63812" w:rsidR="26C63812">
              <w:rPr>
                <w:noProof w:val="0"/>
                <w:lang w:val="es-419"/>
              </w:rPr>
              <w:t>desórdenes</w:t>
            </w:r>
            <w:r w:rsidRPr="26C63812" w:rsidR="26C63812">
              <w:rPr>
                <w:noProof w:val="0"/>
                <w:lang w:val="es-419"/>
              </w:rPr>
              <w:t xml:space="preserve"> </w:t>
            </w:r>
            <w:r w:rsidRPr="26C63812" w:rsidR="26C63812">
              <w:rPr>
                <w:noProof w:val="0"/>
                <w:lang w:val="es-419"/>
              </w:rPr>
              <w:t>endocrinos</w:t>
            </w:r>
            <w:r w:rsidRPr="26C63812" w:rsidR="26C63812">
              <w:rPr>
                <w:noProof w:val="0"/>
                <w:lang w:val="es-419"/>
              </w:rPr>
              <w:t xml:space="preserve">, </w:t>
            </w:r>
            <w:r w:rsidRPr="26C63812" w:rsidR="26C63812">
              <w:rPr>
                <w:noProof w:val="0"/>
                <w:lang w:val="es-419"/>
              </w:rPr>
              <w:t>respiratorios</w:t>
            </w:r>
            <w:r w:rsidRPr="26C63812" w:rsidR="26C63812">
              <w:rPr>
                <w:noProof w:val="0"/>
                <w:lang w:val="es-419"/>
              </w:rPr>
              <w:t xml:space="preserve">, </w:t>
            </w:r>
            <w:r w:rsidRPr="26C63812" w:rsidR="26C63812">
              <w:rPr>
                <w:noProof w:val="0"/>
                <w:lang w:val="es-419"/>
              </w:rPr>
              <w:t>hematológicos</w:t>
            </w:r>
            <w:r w:rsidRPr="26C63812" w:rsidR="26C63812">
              <w:rPr>
                <w:noProof w:val="0"/>
                <w:lang w:val="es-419"/>
              </w:rPr>
              <w:t xml:space="preserve"> y </w:t>
            </w:r>
            <w:r w:rsidRPr="26C63812" w:rsidR="26C63812">
              <w:rPr>
                <w:noProof w:val="0"/>
                <w:lang w:val="es-419"/>
              </w:rPr>
              <w:t>reumáticos</w:t>
            </w:r>
            <w:r w:rsidRPr="26C63812" w:rsidR="26C63812">
              <w:rPr>
                <w:noProof w:val="0"/>
                <w:lang w:val="es-419"/>
              </w:rPr>
              <w:t xml:space="preserve">. </w:t>
            </w:r>
            <w:r w:rsidRPr="26C63812" w:rsidR="26C63812">
              <w:rPr>
                <w:noProof w:val="0"/>
                <w:lang w:val="es-419"/>
              </w:rPr>
              <w:t>Indicado</w:t>
            </w:r>
            <w:r w:rsidRPr="26C63812" w:rsidR="26C63812">
              <w:rPr>
                <w:noProof w:val="0"/>
                <w:lang w:val="es-419"/>
              </w:rPr>
              <w:t xml:space="preserve"> </w:t>
            </w:r>
            <w:r w:rsidRPr="26C63812" w:rsidR="26C63812">
              <w:rPr>
                <w:noProof w:val="0"/>
                <w:lang w:val="es-419"/>
              </w:rPr>
              <w:t>en</w:t>
            </w:r>
            <w:r w:rsidRPr="26C63812" w:rsidR="26C63812">
              <w:rPr>
                <w:noProof w:val="0"/>
                <w:lang w:val="es-419"/>
              </w:rPr>
              <w:t xml:space="preserve"> </w:t>
            </w:r>
            <w:r w:rsidRPr="26C63812" w:rsidR="26C63812">
              <w:rPr>
                <w:noProof w:val="0"/>
                <w:lang w:val="es-419"/>
              </w:rPr>
              <w:t>enfermedades</w:t>
            </w:r>
            <w:r w:rsidRPr="26C63812" w:rsidR="26C63812">
              <w:rPr>
                <w:noProof w:val="0"/>
                <w:lang w:val="es-419"/>
              </w:rPr>
              <w:t xml:space="preserve"> </w:t>
            </w:r>
            <w:r w:rsidRPr="26C63812" w:rsidR="26C63812">
              <w:rPr>
                <w:noProof w:val="0"/>
                <w:lang w:val="es-419"/>
              </w:rPr>
              <w:t>dermatológicas</w:t>
            </w:r>
            <w:r w:rsidRPr="26C63812" w:rsidR="26C63812">
              <w:rPr>
                <w:noProof w:val="0"/>
                <w:lang w:val="es-419"/>
              </w:rPr>
              <w:t xml:space="preserve">, </w:t>
            </w:r>
            <w:r w:rsidRPr="26C63812" w:rsidR="26C63812">
              <w:rPr>
                <w:noProof w:val="0"/>
                <w:lang w:val="es-419"/>
              </w:rPr>
              <w:t>neoplásicas</w:t>
            </w:r>
            <w:r w:rsidRPr="26C63812" w:rsidR="26C63812">
              <w:rPr>
                <w:noProof w:val="0"/>
                <w:lang w:val="es-419"/>
              </w:rPr>
              <w:t xml:space="preserve"> y del </w:t>
            </w:r>
            <w:r w:rsidRPr="26C63812" w:rsidR="26C63812">
              <w:rPr>
                <w:noProof w:val="0"/>
                <w:lang w:val="es-419"/>
              </w:rPr>
              <w:t>colágeno</w:t>
            </w:r>
            <w:r w:rsidRPr="26C63812" w:rsidR="26C63812">
              <w:rPr>
                <w:noProof w:val="0"/>
                <w:lang w:val="es-419"/>
              </w:rPr>
              <w:t xml:space="preserve">, </w:t>
            </w:r>
            <w:r w:rsidRPr="26C63812" w:rsidR="26C63812">
              <w:rPr>
                <w:noProof w:val="0"/>
                <w:lang w:val="es-419"/>
              </w:rPr>
              <w:t>en</w:t>
            </w:r>
            <w:r w:rsidRPr="26C63812" w:rsidR="26C63812">
              <w:rPr>
                <w:noProof w:val="0"/>
                <w:lang w:val="es-419"/>
              </w:rPr>
              <w:t xml:space="preserve"> </w:t>
            </w:r>
            <w:r w:rsidRPr="26C63812" w:rsidR="26C63812">
              <w:rPr>
                <w:noProof w:val="0"/>
                <w:lang w:val="es-419"/>
              </w:rPr>
              <w:t>tratamientos</w:t>
            </w:r>
            <w:r w:rsidRPr="26C63812" w:rsidR="26C63812">
              <w:rPr>
                <w:noProof w:val="0"/>
                <w:lang w:val="es-419"/>
              </w:rPr>
              <w:t xml:space="preserve"> de </w:t>
            </w:r>
            <w:r w:rsidRPr="26C63812" w:rsidR="26C63812">
              <w:rPr>
                <w:noProof w:val="0"/>
                <w:lang w:val="es-419"/>
              </w:rPr>
              <w:t>alergias</w:t>
            </w:r>
            <w:r w:rsidRPr="26C63812" w:rsidR="26C63812">
              <w:rPr>
                <w:noProof w:val="0"/>
                <w:lang w:val="es-419"/>
              </w:rPr>
              <w:t xml:space="preserve"> y de </w:t>
            </w:r>
            <w:r w:rsidRPr="26C63812" w:rsidR="26C63812">
              <w:rPr>
                <w:noProof w:val="0"/>
                <w:lang w:val="es-419"/>
              </w:rPr>
              <w:t>otros</w:t>
            </w:r>
            <w:r w:rsidRPr="26C63812" w:rsidR="26C63812">
              <w:rPr>
                <w:noProof w:val="0"/>
                <w:lang w:val="es-419"/>
              </w:rPr>
              <w:t xml:space="preserve"> </w:t>
            </w:r>
            <w:r w:rsidRPr="26C63812" w:rsidR="26C63812">
              <w:rPr>
                <w:noProof w:val="0"/>
                <w:lang w:val="es-419"/>
              </w:rPr>
              <w:t>desórdenes</w:t>
            </w:r>
            <w:r w:rsidRPr="26C63812" w:rsidR="26C63812">
              <w:rPr>
                <w:noProof w:val="0"/>
                <w:lang w:val="es-419"/>
              </w:rPr>
              <w:t xml:space="preserve"> </w:t>
            </w:r>
            <w:r w:rsidRPr="26C63812" w:rsidR="26C63812">
              <w:rPr>
                <w:noProof w:val="0"/>
                <w:lang w:val="es-419"/>
              </w:rPr>
              <w:t>en</w:t>
            </w:r>
            <w:r w:rsidRPr="26C63812" w:rsidR="26C63812">
              <w:rPr>
                <w:noProof w:val="0"/>
                <w:lang w:val="es-419"/>
              </w:rPr>
              <w:t xml:space="preserve"> </w:t>
            </w:r>
            <w:r w:rsidRPr="26C63812" w:rsidR="26C63812">
              <w:rPr>
                <w:noProof w:val="0"/>
                <w:lang w:val="es-419"/>
              </w:rPr>
              <w:t>que</w:t>
            </w:r>
            <w:r w:rsidRPr="26C63812" w:rsidR="26C63812">
              <w:rPr>
                <w:noProof w:val="0"/>
                <w:lang w:val="es-419"/>
              </w:rPr>
              <w:t xml:space="preserve"> </w:t>
            </w:r>
            <w:r w:rsidRPr="26C63812" w:rsidR="26C63812">
              <w:rPr>
                <w:noProof w:val="0"/>
                <w:lang w:val="es-419"/>
              </w:rPr>
              <w:t>el</w:t>
            </w:r>
            <w:r w:rsidRPr="26C63812" w:rsidR="26C63812">
              <w:rPr>
                <w:noProof w:val="0"/>
                <w:lang w:val="es-419"/>
              </w:rPr>
              <w:t xml:space="preserve"> </w:t>
            </w:r>
            <w:r w:rsidRPr="26C63812" w:rsidR="26C63812">
              <w:rPr>
                <w:noProof w:val="0"/>
                <w:lang w:val="es-419"/>
              </w:rPr>
              <w:t>uso</w:t>
            </w:r>
            <w:r w:rsidRPr="26C63812" w:rsidR="26C63812">
              <w:rPr>
                <w:noProof w:val="0"/>
                <w:lang w:val="es-419"/>
              </w:rPr>
              <w:t xml:space="preserve"> de </w:t>
            </w:r>
            <w:r w:rsidRPr="26C63812" w:rsidR="26C63812">
              <w:rPr>
                <w:noProof w:val="0"/>
                <w:lang w:val="es-419"/>
              </w:rPr>
              <w:t>glucocorticoides</w:t>
            </w:r>
            <w:r w:rsidRPr="26C63812" w:rsidR="26C63812">
              <w:rPr>
                <w:noProof w:val="0"/>
                <w:lang w:val="es-419"/>
              </w:rPr>
              <w:t xml:space="preserve"> ha </w:t>
            </w:r>
            <w:r w:rsidRPr="26C63812" w:rsidR="26C63812">
              <w:rPr>
                <w:noProof w:val="0"/>
                <w:lang w:val="es-419"/>
              </w:rPr>
              <w:t>resultado</w:t>
            </w:r>
            <w:r w:rsidRPr="26C63812" w:rsidR="26C63812">
              <w:rPr>
                <w:noProof w:val="0"/>
                <w:lang w:val="es-419"/>
              </w:rPr>
              <w:t xml:space="preserve"> </w:t>
            </w:r>
            <w:r w:rsidRPr="26C63812" w:rsidR="26C63812">
              <w:rPr>
                <w:noProof w:val="0"/>
                <w:lang w:val="es-419"/>
              </w:rPr>
              <w:t>efectivo</w:t>
            </w:r>
            <w:r w:rsidRPr="26C63812" w:rsidR="26C63812">
              <w:rPr>
                <w:noProof w:val="0"/>
                <w:lang w:val="es-419"/>
              </w:rPr>
              <w:t xml:space="preserve">. </w:t>
            </w:r>
            <w:r w:rsidRPr="26C63812" w:rsidR="26C63812">
              <w:rPr>
                <w:noProof w:val="0"/>
                <w:lang w:val="es-419"/>
              </w:rPr>
              <w:t>Indicado</w:t>
            </w:r>
            <w:r w:rsidRPr="26C63812" w:rsidR="26C63812">
              <w:rPr>
                <w:noProof w:val="0"/>
                <w:lang w:val="es-419"/>
              </w:rPr>
              <w:t xml:space="preserve"> </w:t>
            </w:r>
            <w:r w:rsidRPr="26C63812" w:rsidR="26C63812">
              <w:rPr>
                <w:noProof w:val="0"/>
                <w:lang w:val="es-419"/>
              </w:rPr>
              <w:t>en</w:t>
            </w:r>
            <w:r w:rsidRPr="26C63812" w:rsidR="26C63812">
              <w:rPr>
                <w:noProof w:val="0"/>
                <w:lang w:val="es-419"/>
              </w:rPr>
              <w:t xml:space="preserve"> las crisis de </w:t>
            </w:r>
            <w:r w:rsidRPr="26C63812" w:rsidR="26C63812">
              <w:rPr>
                <w:noProof w:val="0"/>
                <w:lang w:val="es-419"/>
              </w:rPr>
              <w:t>enfermedad</w:t>
            </w:r>
            <w:r w:rsidRPr="26C63812" w:rsidR="26C63812">
              <w:rPr>
                <w:noProof w:val="0"/>
                <w:lang w:val="es-419"/>
              </w:rPr>
              <w:t xml:space="preserve"> </w:t>
            </w:r>
            <w:r w:rsidRPr="26C63812" w:rsidR="26C63812">
              <w:rPr>
                <w:noProof w:val="0"/>
                <w:lang w:val="es-419"/>
              </w:rPr>
              <w:t>bronquial</w:t>
            </w:r>
            <w:r w:rsidRPr="26C63812" w:rsidR="26C63812">
              <w:rPr>
                <w:noProof w:val="0"/>
                <w:lang w:val="es-419"/>
              </w:rPr>
              <w:t xml:space="preserve"> </w:t>
            </w:r>
            <w:r w:rsidRPr="26C63812" w:rsidR="26C63812">
              <w:rPr>
                <w:noProof w:val="0"/>
                <w:lang w:val="es-419"/>
              </w:rPr>
              <w:t>obstructiva</w:t>
            </w:r>
            <w:r w:rsidRPr="26C63812" w:rsidR="26C63812">
              <w:rPr>
                <w:noProof w:val="0"/>
                <w:lang w:val="es-419"/>
              </w:rPr>
              <w:t xml:space="preserve"> y </w:t>
            </w:r>
            <w:r w:rsidRPr="26C63812" w:rsidR="26C63812">
              <w:rPr>
                <w:noProof w:val="0"/>
                <w:lang w:val="es-419"/>
              </w:rPr>
              <w:t>estados</w:t>
            </w:r>
            <w:r w:rsidRPr="26C63812" w:rsidR="26C63812">
              <w:rPr>
                <w:noProof w:val="0"/>
                <w:lang w:val="es-419"/>
              </w:rPr>
              <w:t xml:space="preserve"> </w:t>
            </w:r>
            <w:r w:rsidRPr="26C63812" w:rsidR="26C63812">
              <w:rPr>
                <w:noProof w:val="0"/>
                <w:lang w:val="es-419"/>
              </w:rPr>
              <w:t>edematosos</w:t>
            </w:r>
            <w:r w:rsidRPr="26C63812" w:rsidR="26C63812">
              <w:rPr>
                <w:noProof w:val="0"/>
                <w:lang w:val="es-419"/>
              </w:rPr>
              <w:t xml:space="preserve"> </w:t>
            </w:r>
            <w:r w:rsidRPr="26C63812" w:rsidR="26C63812">
              <w:rPr>
                <w:noProof w:val="0"/>
                <w:lang w:val="es-419"/>
              </w:rPr>
              <w:t>como</w:t>
            </w:r>
            <w:r w:rsidRPr="26C63812" w:rsidR="26C63812">
              <w:rPr>
                <w:noProof w:val="0"/>
                <w:lang w:val="es-419"/>
              </w:rPr>
              <w:t xml:space="preserve"> </w:t>
            </w:r>
            <w:r w:rsidRPr="26C63812" w:rsidR="26C63812">
              <w:rPr>
                <w:noProof w:val="0"/>
                <w:lang w:val="es-419"/>
              </w:rPr>
              <w:t>síndrome</w:t>
            </w:r>
            <w:r w:rsidRPr="26C63812" w:rsidR="26C63812">
              <w:rPr>
                <w:noProof w:val="0"/>
                <w:lang w:val="es-419"/>
              </w:rPr>
              <w:t xml:space="preserve"> </w:t>
            </w:r>
            <w:r w:rsidRPr="26C63812" w:rsidR="26C63812">
              <w:rPr>
                <w:noProof w:val="0"/>
                <w:lang w:val="es-419"/>
              </w:rPr>
              <w:t>nefrótico</w:t>
            </w:r>
            <w:r w:rsidRPr="26C63812" w:rsidR="26C63812">
              <w:rPr>
                <w:noProof w:val="0"/>
                <w:lang w:val="es-419"/>
              </w:rPr>
              <w:t>.</w:t>
            </w:r>
          </w:p>
        </w:tc>
      </w:tr>
      <w:tr xmlns:wp14="http://schemas.microsoft.com/office/word/2010/wordml" w:rsidTr="26C63812" w14:paraId="331850C1" wp14:textId="77777777">
        <w:tc>
          <w:tcPr>
            <w:tcW w:w="4320" w:type="dxa"/>
            <w:tcMar/>
          </w:tcPr>
          <w:p w:rsidP="26C63812" w14:paraId="534D0E40" wp14:textId="77777777">
            <w:pPr>
              <w:rPr>
                <w:noProof w:val="0"/>
                <w:lang w:val="es-419"/>
              </w:rPr>
            </w:pPr>
            <w:r w:rsidRPr="26C63812" w:rsidR="26C63812">
              <w:rPr>
                <w:noProof w:val="0"/>
                <w:lang w:val="es-419"/>
              </w:rPr>
              <w:t xml:space="preserve">11. </w:t>
            </w:r>
            <w:r w:rsidRPr="26C63812" w:rsidR="26C63812">
              <w:rPr>
                <w:noProof w:val="0"/>
                <w:lang w:val="es-419"/>
              </w:rPr>
              <w:t>Composición</w:t>
            </w:r>
            <w:r w:rsidRPr="26C63812" w:rsidR="26C63812">
              <w:rPr>
                <w:noProof w:val="0"/>
                <w:lang w:val="es-419"/>
              </w:rPr>
              <w:t xml:space="preserve"> (Principio </w:t>
            </w:r>
            <w:r w:rsidRPr="26C63812" w:rsidR="26C63812">
              <w:rPr>
                <w:noProof w:val="0"/>
                <w:lang w:val="es-419"/>
              </w:rPr>
              <w:t>Activo</w:t>
            </w:r>
            <w:r w:rsidRPr="26C63812" w:rsidR="26C63812">
              <w:rPr>
                <w:noProof w:val="0"/>
                <w:lang w:val="es-419"/>
              </w:rPr>
              <w:t>)</w:t>
            </w:r>
          </w:p>
        </w:tc>
        <w:tc>
          <w:tcPr>
            <w:tcW w:w="4320" w:type="dxa"/>
            <w:tcMar/>
          </w:tcPr>
          <w:p w:rsidP="26C63812" w14:paraId="4487D0F3" wp14:textId="77777777">
            <w:pPr>
              <w:rPr>
                <w:noProof w:val="0"/>
                <w:lang w:val="es-419"/>
              </w:rPr>
            </w:pPr>
            <w:r w:rsidRPr="26C63812" w:rsidR="26C63812">
              <w:rPr>
                <w:noProof w:val="0"/>
                <w:lang w:val="es-419"/>
              </w:rPr>
              <w:t>Prednisona</w:t>
            </w:r>
            <w:r w:rsidRPr="26C63812" w:rsidR="26C63812">
              <w:rPr>
                <w:noProof w:val="0"/>
                <w:lang w:val="es-419"/>
              </w:rPr>
              <w:t xml:space="preserve"> base 0,400 g.</w:t>
            </w:r>
          </w:p>
        </w:tc>
      </w:tr>
      <w:tr xmlns:wp14="http://schemas.microsoft.com/office/word/2010/wordml" w:rsidTr="26C63812" w14:paraId="5EA66C98" wp14:textId="77777777">
        <w:tc>
          <w:tcPr>
            <w:tcW w:w="4320" w:type="dxa"/>
            <w:tcMar/>
          </w:tcPr>
          <w:p w:rsidP="26C63812" w14:paraId="0F06FB21" wp14:textId="77777777">
            <w:pPr>
              <w:rPr>
                <w:noProof w:val="0"/>
                <w:lang w:val="es-419"/>
              </w:rPr>
            </w:pPr>
            <w:r w:rsidRPr="26C63812" w:rsidR="26C63812">
              <w:rPr>
                <w:noProof w:val="0"/>
                <w:lang w:val="es-419"/>
              </w:rPr>
              <w:t xml:space="preserve">12. </w:t>
            </w:r>
            <w:r w:rsidRPr="26C63812" w:rsidR="26C63812">
              <w:rPr>
                <w:noProof w:val="0"/>
                <w:lang w:val="es-419"/>
              </w:rPr>
              <w:t>Envase</w:t>
            </w:r>
            <w:r w:rsidRPr="26C63812" w:rsidR="26C63812">
              <w:rPr>
                <w:noProof w:val="0"/>
                <w:lang w:val="es-419"/>
              </w:rPr>
              <w:t xml:space="preserve"> y </w:t>
            </w:r>
            <w:r w:rsidRPr="26C63812" w:rsidR="26C63812">
              <w:rPr>
                <w:noProof w:val="0"/>
                <w:lang w:val="es-419"/>
              </w:rPr>
              <w:t>Conservación</w:t>
            </w:r>
          </w:p>
        </w:tc>
        <w:tc>
          <w:tcPr>
            <w:tcW w:w="4320" w:type="dxa"/>
            <w:tcMar/>
          </w:tcPr>
          <w:p w:rsidP="26C63812" w14:paraId="44719062" wp14:textId="77777777">
            <w:pPr>
              <w:rPr>
                <w:noProof w:val="0"/>
                <w:lang w:val="es-419"/>
              </w:rPr>
            </w:pPr>
            <w:r w:rsidRPr="26C63812" w:rsidR="26C63812">
              <w:rPr>
                <w:noProof w:val="0"/>
                <w:lang w:val="es-419"/>
              </w:rPr>
              <w:t xml:space="preserve">Frasco </w:t>
            </w:r>
            <w:r w:rsidRPr="26C63812" w:rsidR="26C63812">
              <w:rPr>
                <w:noProof w:val="0"/>
                <w:lang w:val="es-419"/>
              </w:rPr>
              <w:t>ámbar</w:t>
            </w:r>
            <w:r w:rsidRPr="26C63812" w:rsidR="26C63812">
              <w:rPr>
                <w:noProof w:val="0"/>
                <w:lang w:val="es-419"/>
              </w:rPr>
              <w:t xml:space="preserve"> de </w:t>
            </w:r>
            <w:r w:rsidRPr="26C63812" w:rsidR="26C63812">
              <w:rPr>
                <w:noProof w:val="0"/>
                <w:lang w:val="es-419"/>
              </w:rPr>
              <w:t>vidrio</w:t>
            </w:r>
            <w:r w:rsidRPr="26C63812" w:rsidR="26C63812">
              <w:rPr>
                <w:noProof w:val="0"/>
                <w:lang w:val="es-419"/>
              </w:rPr>
              <w:t xml:space="preserve"> </w:t>
            </w:r>
            <w:r w:rsidRPr="26C63812" w:rsidR="26C63812">
              <w:rPr>
                <w:noProof w:val="0"/>
                <w:lang w:val="es-419"/>
              </w:rPr>
              <w:t>sódico</w:t>
            </w:r>
            <w:r w:rsidRPr="26C63812" w:rsidR="26C63812">
              <w:rPr>
                <w:noProof w:val="0"/>
                <w:lang w:val="es-419"/>
              </w:rPr>
              <w:t xml:space="preserve"> </w:t>
            </w:r>
            <w:r w:rsidRPr="26C63812" w:rsidR="26C63812">
              <w:rPr>
                <w:noProof w:val="0"/>
                <w:lang w:val="es-419"/>
              </w:rPr>
              <w:t>cálcico</w:t>
            </w:r>
            <w:r w:rsidRPr="26C63812" w:rsidR="26C63812">
              <w:rPr>
                <w:noProof w:val="0"/>
                <w:lang w:val="es-419"/>
              </w:rPr>
              <w:t xml:space="preserve"> </w:t>
            </w:r>
            <w:r w:rsidRPr="26C63812" w:rsidR="26C63812">
              <w:rPr>
                <w:noProof w:val="0"/>
                <w:lang w:val="es-419"/>
              </w:rPr>
              <w:t>tipo</w:t>
            </w:r>
            <w:r w:rsidRPr="26C63812" w:rsidR="26C63812">
              <w:rPr>
                <w:noProof w:val="0"/>
                <w:lang w:val="es-419"/>
              </w:rPr>
              <w:t xml:space="preserve"> III, con tapa de </w:t>
            </w:r>
            <w:r w:rsidRPr="26C63812" w:rsidR="26C63812">
              <w:rPr>
                <w:noProof w:val="0"/>
                <w:lang w:val="es-419"/>
              </w:rPr>
              <w:t>polipropileno</w:t>
            </w:r>
            <w:r w:rsidRPr="26C63812" w:rsidR="26C63812">
              <w:rPr>
                <w:noProof w:val="0"/>
                <w:lang w:val="es-419"/>
              </w:rPr>
              <w:t xml:space="preserve">. </w:t>
            </w:r>
            <w:r w:rsidRPr="26C63812" w:rsidR="26C63812">
              <w:rPr>
                <w:noProof w:val="0"/>
                <w:lang w:val="es-419"/>
              </w:rPr>
              <w:t>Período</w:t>
            </w:r>
            <w:r w:rsidRPr="26C63812" w:rsidR="26C63812">
              <w:rPr>
                <w:noProof w:val="0"/>
                <w:lang w:val="es-419"/>
              </w:rPr>
              <w:t xml:space="preserve"> de </w:t>
            </w:r>
            <w:r w:rsidRPr="26C63812" w:rsidR="26C63812">
              <w:rPr>
                <w:noProof w:val="0"/>
                <w:lang w:val="es-419"/>
              </w:rPr>
              <w:t>eficacia</w:t>
            </w:r>
            <w:r w:rsidRPr="26C63812" w:rsidR="26C63812">
              <w:rPr>
                <w:noProof w:val="0"/>
                <w:lang w:val="es-419"/>
              </w:rPr>
              <w:t xml:space="preserve">: 36 meses. </w:t>
            </w:r>
            <w:r w:rsidRPr="26C63812" w:rsidR="26C63812">
              <w:rPr>
                <w:noProof w:val="0"/>
                <w:lang w:val="es-419"/>
              </w:rPr>
              <w:t>Almacenado</w:t>
            </w:r>
            <w:r w:rsidRPr="26C63812" w:rsidR="26C63812">
              <w:rPr>
                <w:noProof w:val="0"/>
                <w:lang w:val="es-419"/>
              </w:rPr>
              <w:t xml:space="preserve"> a no </w:t>
            </w:r>
            <w:r w:rsidRPr="26C63812" w:rsidR="26C63812">
              <w:rPr>
                <w:noProof w:val="0"/>
                <w:lang w:val="es-419"/>
              </w:rPr>
              <w:t>más</w:t>
            </w:r>
            <w:r w:rsidRPr="26C63812" w:rsidR="26C63812">
              <w:rPr>
                <w:noProof w:val="0"/>
                <w:lang w:val="es-419"/>
              </w:rPr>
              <w:t xml:space="preserve"> de 25 °C.</w:t>
            </w:r>
          </w:p>
        </w:tc>
      </w:tr>
    </w:tbl>
    <w:p xmlns:wp14="http://schemas.microsoft.com/office/word/2010/wordml" w:rsidP="26C63812" w14:paraId="61BF8FB2" wp14:textId="77777777">
      <w:pPr>
        <w:rPr>
          <w:noProof w:val="0"/>
          <w:lang w:val="es-419"/>
        </w:rPr>
      </w:pPr>
      <w:r w:rsidRPr="26C63812" w:rsidR="26C63812">
        <w:rPr>
          <w:noProof w:val="0"/>
          <w:lang w:val="es-419"/>
        </w:rPr>
        <w:t>Fuente: Instituto de Salud Pública de Chile</w:t>
      </w:r>
    </w:p>
    <w:p xmlns:wp14="http://schemas.microsoft.com/office/word/2010/wordml" w:rsidP="26C63812" w14:paraId="3652C835" wp14:textId="77777777">
      <w:pPr>
        <w:rPr>
          <w:noProof w:val="0"/>
          <w:lang w:val="es-419"/>
        </w:rPr>
      </w:pPr>
      <w:r w:rsidRPr="26C63812" w:rsidR="26C63812">
        <w:rPr>
          <w:noProof w:val="0"/>
          <w:lang w:val="es-419"/>
        </w:rPr>
        <w:t xml:space="preserve">URL: https://registrosanitario.ispch.gob.cl/Ficha.aspx?RegistroISP=F-11627%2f26. </w:t>
      </w:r>
      <w:r w:rsidRPr="26C63812" w:rsidR="26C63812">
        <w:rPr>
          <w:noProof w:val="0"/>
          <w:lang w:val="es-419"/>
        </w:rPr>
        <w:t>Visitado</w:t>
      </w:r>
      <w:r w:rsidRPr="26C63812" w:rsidR="26C63812">
        <w:rPr>
          <w:noProof w:val="0"/>
          <w:lang w:val="es-419"/>
        </w:rPr>
        <w:t xml:space="preserve"> 24-04-2026</w:t>
      </w:r>
    </w:p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26C63812"/>
    <w:rsid w:val="6DC9B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9AFBC586-4B52-4859-925F-C67487E14E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Constanza Zuñiga Cataldo</lastModifiedBy>
  <revision>2</revision>
  <dcterms:created xsi:type="dcterms:W3CDTF">2013-12-23T23:15:00.0000000Z</dcterms:created>
  <dcterms:modified xsi:type="dcterms:W3CDTF">2026-04-24T16:40:02.1321474Z</dcterms:modified>
  <category/>
</coreProperties>
</file>