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78C" w:rsidRPr="004A478C" w:rsidRDefault="00497076" w:rsidP="004A478C">
      <w:r>
        <w:t>Doc_prueba</w:t>
      </w:r>
    </w:p>
    <w:sectPr w:rsidR="004A478C" w:rsidRPr="004A47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9B"/>
    <w:rsid w:val="00067990"/>
    <w:rsid w:val="00152956"/>
    <w:rsid w:val="00283F9C"/>
    <w:rsid w:val="00497076"/>
    <w:rsid w:val="004A478C"/>
    <w:rsid w:val="009B3490"/>
    <w:rsid w:val="00B2079B"/>
    <w:rsid w:val="00B47074"/>
    <w:rsid w:val="00BC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1C83"/>
  <w15:chartTrackingRefBased/>
  <w15:docId w15:val="{8CACE8C2-ED4A-42F3-9B49-F129DB2E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Ortiz</dc:creator>
  <cp:keywords/>
  <dc:description/>
  <cp:lastModifiedBy>Carlos Ortiz</cp:lastModifiedBy>
  <cp:revision>1</cp:revision>
  <dcterms:created xsi:type="dcterms:W3CDTF">2023-06-14T21:39:00Z</dcterms:created>
  <dcterms:modified xsi:type="dcterms:W3CDTF">2023-06-15T17:16:00Z</dcterms:modified>
</cp:coreProperties>
</file>