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7738" w14:textId="77777777" w:rsidR="00C3346F" w:rsidRPr="00B16683" w:rsidRDefault="00C3346F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6683">
        <w:rPr>
          <w:rFonts w:ascii="Arial" w:hAnsi="Arial" w:cs="Arial"/>
          <w:b/>
          <w:sz w:val="24"/>
          <w:szCs w:val="24"/>
        </w:rPr>
        <w:t>REQUISITOS TÉCNICOS.</w:t>
      </w:r>
    </w:p>
    <w:p w14:paraId="0DD2EAC7" w14:textId="77777777" w:rsidR="00DB2947" w:rsidRDefault="00DB2947" w:rsidP="00DB294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49A48FC" w14:textId="6FED2B4A" w:rsidR="00DB2947" w:rsidRPr="00B40B2E" w:rsidRDefault="00DB2947" w:rsidP="00DB294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B2E">
        <w:rPr>
          <w:rFonts w:ascii="Arial" w:hAnsi="Arial" w:cs="Arial"/>
          <w:b/>
          <w:sz w:val="24"/>
          <w:szCs w:val="24"/>
        </w:rPr>
        <w:t>Nombre del Producto:</w:t>
      </w:r>
      <w:r w:rsidRPr="00B40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Sérum</w:t>
      </w:r>
      <w:r>
        <w:rPr>
          <w:rFonts w:ascii="Arial" w:hAnsi="Arial" w:cs="Arial"/>
          <w:sz w:val="24"/>
          <w:szCs w:val="24"/>
        </w:rPr>
        <w:t xml:space="preserve"> Para Labios. </w:t>
      </w:r>
    </w:p>
    <w:p w14:paraId="47B06B55" w14:textId="51091AFB" w:rsidR="00DB2947" w:rsidRDefault="00DB2947" w:rsidP="00DB2947">
      <w:pPr>
        <w:pStyle w:val="Sinespaciado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B40B2E">
        <w:rPr>
          <w:rFonts w:ascii="Arial" w:hAnsi="Arial" w:cs="Arial"/>
          <w:b/>
          <w:sz w:val="24"/>
          <w:szCs w:val="24"/>
        </w:rPr>
        <w:t>Notificación Sanitaria:</w:t>
      </w:r>
      <w:r w:rsidRPr="00B40B2E">
        <w:rPr>
          <w:rFonts w:ascii="Arial" w:hAnsi="Arial" w:cs="Arial"/>
          <w:sz w:val="24"/>
          <w:szCs w:val="24"/>
        </w:rPr>
        <w:t xml:space="preserve"> </w:t>
      </w:r>
      <w:r w:rsidRPr="00DB2947">
        <w:rPr>
          <w:rFonts w:ascii="Arial" w:hAnsi="Arial" w:cs="Arial"/>
          <w:sz w:val="24"/>
          <w:szCs w:val="24"/>
        </w:rPr>
        <w:t>NSOC18664-23C</w:t>
      </w:r>
      <w:r>
        <w:rPr>
          <w:rFonts w:ascii="Arial" w:hAnsi="Arial" w:cs="Arial"/>
          <w:sz w:val="24"/>
          <w:szCs w:val="24"/>
        </w:rPr>
        <w:t>O</w:t>
      </w:r>
    </w:p>
    <w:p w14:paraId="5612799D" w14:textId="77777777" w:rsidR="00DB2947" w:rsidRPr="00B40B2E" w:rsidRDefault="00DB2947" w:rsidP="00DB2947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  <w:r w:rsidRPr="00B40B2E">
        <w:rPr>
          <w:rFonts w:ascii="Arial" w:eastAsia="Times New Roman" w:hAnsi="Arial" w:cs="Arial"/>
          <w:b/>
          <w:sz w:val="24"/>
          <w:szCs w:val="24"/>
          <w:lang w:eastAsia="es-CO"/>
        </w:rPr>
        <w:t>Titular:</w:t>
      </w:r>
      <w:r w:rsidRPr="00B40B2E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Cosméticos Samy S.A.</w:t>
      </w:r>
    </w:p>
    <w:p w14:paraId="1DD05ECB" w14:textId="77777777" w:rsidR="00DB2947" w:rsidRPr="00B40B2E" w:rsidRDefault="00DB2947" w:rsidP="00DB2947">
      <w:pPr>
        <w:pStyle w:val="Sinespaciado"/>
        <w:rPr>
          <w:rFonts w:ascii="Arial" w:hAnsi="Arial" w:cs="Arial"/>
          <w:sz w:val="24"/>
          <w:szCs w:val="24"/>
        </w:rPr>
      </w:pPr>
      <w:r w:rsidRPr="00B40B2E">
        <w:rPr>
          <w:rFonts w:ascii="Arial" w:eastAsia="Times New Roman" w:hAnsi="Arial" w:cs="Arial"/>
          <w:b/>
          <w:sz w:val="24"/>
          <w:szCs w:val="24"/>
          <w:lang w:eastAsia="es-CO"/>
        </w:rPr>
        <w:t>Fabricante:</w:t>
      </w:r>
      <w:r w:rsidRPr="00FA203B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Cosméticos Samy S.A.</w:t>
      </w:r>
    </w:p>
    <w:p w14:paraId="5DD154A8" w14:textId="77777777" w:rsidR="00DB2947" w:rsidRDefault="00DB2947" w:rsidP="00DB2947">
      <w:pPr>
        <w:pStyle w:val="Sinespaciado"/>
        <w:rPr>
          <w:rFonts w:ascii="Arial" w:hAnsi="Arial" w:cs="Arial"/>
          <w:sz w:val="24"/>
          <w:szCs w:val="24"/>
        </w:rPr>
      </w:pPr>
      <w:r w:rsidRPr="00B40B2E">
        <w:rPr>
          <w:rFonts w:ascii="Arial" w:hAnsi="Arial" w:cs="Arial"/>
          <w:b/>
          <w:sz w:val="24"/>
          <w:szCs w:val="24"/>
        </w:rPr>
        <w:t>Forma Cosmética:</w:t>
      </w:r>
      <w:r w:rsidRPr="00B40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Suspensión</w:t>
      </w:r>
    </w:p>
    <w:p w14:paraId="42A992BD" w14:textId="77777777" w:rsidR="00DB2947" w:rsidRPr="00B40B2E" w:rsidRDefault="00DB2947" w:rsidP="00DB2947">
      <w:pPr>
        <w:pStyle w:val="Sinespaciado"/>
        <w:rPr>
          <w:rFonts w:ascii="Arial" w:hAnsi="Arial" w:cs="Arial"/>
          <w:sz w:val="24"/>
          <w:szCs w:val="24"/>
        </w:rPr>
      </w:pPr>
      <w:r w:rsidRPr="00B40B2E">
        <w:rPr>
          <w:rFonts w:ascii="Arial" w:hAnsi="Arial" w:cs="Arial"/>
          <w:b/>
          <w:sz w:val="24"/>
          <w:szCs w:val="24"/>
        </w:rPr>
        <w:t>Marca:</w:t>
      </w:r>
      <w:r w:rsidRPr="00B40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SAMY </w:t>
      </w:r>
    </w:p>
    <w:p w14:paraId="47860069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7ACAA87D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4BAEB646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089386CE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EA74B7A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3075B78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C4CBD66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470AAB60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7F5D59FD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3B523021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5B0D2725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2A3A962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7BA5E080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5A28EC7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684C40EE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5063E618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37EF552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58961305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064848E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7B3DF7FA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35F1B19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429F4980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73D38EE9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61E7190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8F770F7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37B56A6E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45C0C85D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0FD37FCA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3FDA205B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E1810D6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6C4AAA0C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076A7311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9CD0B73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25BDC55" w14:textId="77777777" w:rsidR="00DB2947" w:rsidRDefault="00DB2947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1AE850B2" w14:textId="77777777" w:rsidR="00DB2947" w:rsidRDefault="00DB2947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7EDFA86" w14:textId="77777777" w:rsidR="00DB2947" w:rsidRDefault="00DB2947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6A3CFE10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40EB89FF" w14:textId="77777777" w:rsidR="00165B54" w:rsidRDefault="00165B54" w:rsidP="00165B54">
      <w:pPr>
        <w:pStyle w:val="Sinespaciado"/>
        <w:rPr>
          <w:rFonts w:ascii="Arial" w:hAnsi="Arial" w:cs="Arial"/>
          <w:sz w:val="24"/>
          <w:szCs w:val="24"/>
        </w:rPr>
      </w:pPr>
    </w:p>
    <w:p w14:paraId="26F9C5A8" w14:textId="77777777" w:rsidR="00165B54" w:rsidRPr="0006532C" w:rsidRDefault="00165B54" w:rsidP="00165B54">
      <w:pPr>
        <w:pStyle w:val="Prrafodelista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proofErr w:type="spellStart"/>
      <w:r w:rsidRPr="0006532C">
        <w:rPr>
          <w:rFonts w:ascii="Arial" w:hAnsi="Arial" w:cs="Arial"/>
          <w:b/>
          <w:bCs/>
          <w:sz w:val="24"/>
          <w:szCs w:val="24"/>
        </w:rPr>
        <w:lastRenderedPageBreak/>
        <w:t>Quali-Quantitative</w:t>
      </w:r>
      <w:proofErr w:type="spellEnd"/>
      <w:r w:rsidRPr="0006532C">
        <w:rPr>
          <w:rFonts w:ascii="Arial" w:hAnsi="Arial" w:cs="Arial"/>
          <w:b/>
          <w:bCs/>
          <w:sz w:val="24"/>
          <w:szCs w:val="24"/>
        </w:rPr>
        <w:t xml:space="preserve"> Formula / Formula </w:t>
      </w:r>
      <w:proofErr w:type="spellStart"/>
      <w:r w:rsidRPr="0006532C">
        <w:rPr>
          <w:rFonts w:ascii="Arial" w:hAnsi="Arial" w:cs="Arial"/>
          <w:b/>
          <w:bCs/>
          <w:sz w:val="24"/>
          <w:szCs w:val="24"/>
        </w:rPr>
        <w:t>Cuali</w:t>
      </w:r>
      <w:proofErr w:type="spellEnd"/>
      <w:r w:rsidRPr="0006532C">
        <w:rPr>
          <w:rFonts w:ascii="Arial" w:hAnsi="Arial" w:cs="Arial"/>
          <w:b/>
          <w:bCs/>
          <w:sz w:val="24"/>
          <w:szCs w:val="24"/>
        </w:rPr>
        <w:t>-Cuantitativa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1749"/>
        <w:gridCol w:w="1418"/>
        <w:gridCol w:w="3118"/>
      </w:tblGrid>
      <w:tr w:rsidR="00DB2947" w:rsidRPr="003766E1" w14:paraId="44924210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22FE10BA" w14:textId="77777777" w:rsidR="00DB2947" w:rsidRPr="00B60C14" w:rsidRDefault="00DB2947" w:rsidP="004C0C0E">
            <w:pPr>
              <w:pStyle w:val="Sinespaciado"/>
              <w:jc w:val="center"/>
              <w:rPr>
                <w:rFonts w:ascii="Arial" w:eastAsia="Times New Roman" w:hAnsi="Arial" w:cs="Arial"/>
                <w:b/>
                <w:lang w:val="es-ES"/>
              </w:rPr>
            </w:pPr>
            <w:r w:rsidRPr="00B60C14">
              <w:rPr>
                <w:rFonts w:ascii="Arial" w:hAnsi="Arial" w:cs="Arial"/>
                <w:b/>
                <w:lang w:val="es-ES"/>
              </w:rPr>
              <w:t>COMPOSITION (INCI NAME) / COMPOSICIÓN (NOMBRE INCI)</w:t>
            </w:r>
          </w:p>
        </w:tc>
        <w:tc>
          <w:tcPr>
            <w:tcW w:w="1749" w:type="dxa"/>
            <w:vAlign w:val="center"/>
          </w:tcPr>
          <w:p w14:paraId="07D47987" w14:textId="77777777" w:rsidR="00DB2947" w:rsidRPr="00B60C14" w:rsidRDefault="00DB2947" w:rsidP="004C0C0E">
            <w:pPr>
              <w:pStyle w:val="Sinespaciad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60C14">
              <w:rPr>
                <w:rFonts w:ascii="Arial" w:hAnsi="Arial" w:cs="Arial"/>
                <w:b/>
              </w:rPr>
              <w:t>CAS No.</w:t>
            </w:r>
          </w:p>
        </w:tc>
        <w:tc>
          <w:tcPr>
            <w:tcW w:w="1418" w:type="dxa"/>
            <w:vAlign w:val="center"/>
          </w:tcPr>
          <w:p w14:paraId="7D46EE3B" w14:textId="77777777" w:rsidR="00DB2947" w:rsidRPr="00B60C14" w:rsidRDefault="00DB2947" w:rsidP="004C0C0E">
            <w:pPr>
              <w:pStyle w:val="Sinespaciad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B60C14">
              <w:rPr>
                <w:rFonts w:ascii="Arial" w:hAnsi="Arial" w:cs="Arial"/>
                <w:b/>
              </w:rPr>
              <w:t>Quantity</w:t>
            </w:r>
            <w:proofErr w:type="spellEnd"/>
            <w:r w:rsidRPr="00B60C14">
              <w:rPr>
                <w:rFonts w:ascii="Arial" w:hAnsi="Arial" w:cs="Arial"/>
                <w:b/>
              </w:rPr>
              <w:t xml:space="preserve"> (%) / Cantidad %</w:t>
            </w:r>
          </w:p>
        </w:tc>
        <w:tc>
          <w:tcPr>
            <w:tcW w:w="3118" w:type="dxa"/>
            <w:vAlign w:val="center"/>
          </w:tcPr>
          <w:p w14:paraId="252E447F" w14:textId="77777777" w:rsidR="00DB2947" w:rsidRPr="00B60C14" w:rsidRDefault="00DB2947" w:rsidP="004C0C0E">
            <w:pPr>
              <w:pStyle w:val="Sinespaciad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B60C14">
              <w:rPr>
                <w:rFonts w:ascii="Arial" w:hAnsi="Arial" w:cs="Arial"/>
                <w:b/>
              </w:rPr>
              <w:t>Function</w:t>
            </w:r>
            <w:proofErr w:type="spellEnd"/>
            <w:r w:rsidRPr="00B60C14">
              <w:rPr>
                <w:rFonts w:ascii="Arial" w:hAnsi="Arial" w:cs="Arial"/>
                <w:b/>
              </w:rPr>
              <w:t xml:space="preserve"> / Función.</w:t>
            </w:r>
          </w:p>
        </w:tc>
      </w:tr>
      <w:tr w:rsidR="00DB2947" w:rsidRPr="003766E1" w14:paraId="4B204986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9FD48F0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Polyisobutene</w:t>
            </w:r>
            <w:proofErr w:type="spellEnd"/>
          </w:p>
        </w:tc>
        <w:tc>
          <w:tcPr>
            <w:tcW w:w="1749" w:type="dxa"/>
            <w:vAlign w:val="center"/>
          </w:tcPr>
          <w:p w14:paraId="44E3F2F5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9003-27-4</w:t>
            </w:r>
          </w:p>
        </w:tc>
        <w:tc>
          <w:tcPr>
            <w:tcW w:w="1418" w:type="dxa"/>
            <w:vAlign w:val="center"/>
          </w:tcPr>
          <w:p w14:paraId="77EC7DB0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33.23</w:t>
            </w:r>
          </w:p>
        </w:tc>
        <w:tc>
          <w:tcPr>
            <w:tcW w:w="3118" w:type="dxa"/>
            <w:vAlign w:val="center"/>
          </w:tcPr>
          <w:p w14:paraId="469EBD3A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Formador de capa</w:t>
            </w:r>
            <w:r w:rsidRPr="00FA203B">
              <w:rPr>
                <w:rFonts w:ascii="Arial" w:hAnsi="Arial" w:cs="Arial"/>
                <w:bCs/>
              </w:rPr>
              <w:br/>
              <w:t>Controlador de viscosidad</w:t>
            </w:r>
          </w:p>
        </w:tc>
      </w:tr>
      <w:tr w:rsidR="00DB2947" w:rsidRPr="003766E1" w14:paraId="796EEA35" w14:textId="77777777" w:rsidTr="00DB2947">
        <w:trPr>
          <w:trHeight w:val="396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0B17911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Octyldodecanol</w:t>
            </w:r>
            <w:proofErr w:type="spellEnd"/>
          </w:p>
        </w:tc>
        <w:tc>
          <w:tcPr>
            <w:tcW w:w="1749" w:type="dxa"/>
            <w:vAlign w:val="center"/>
          </w:tcPr>
          <w:p w14:paraId="237E3D6C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5333-42-6</w:t>
            </w:r>
          </w:p>
        </w:tc>
        <w:tc>
          <w:tcPr>
            <w:tcW w:w="1418" w:type="dxa"/>
            <w:vAlign w:val="center"/>
          </w:tcPr>
          <w:p w14:paraId="3D070D36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28.60</w:t>
            </w:r>
          </w:p>
        </w:tc>
        <w:tc>
          <w:tcPr>
            <w:tcW w:w="3118" w:type="dxa"/>
            <w:vAlign w:val="center"/>
          </w:tcPr>
          <w:p w14:paraId="5292943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Emoliente</w:t>
            </w:r>
          </w:p>
        </w:tc>
      </w:tr>
      <w:tr w:rsidR="00DB2947" w:rsidRPr="003766E1" w14:paraId="4CA1ED6B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2F1BEBAA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Hydrogenated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FA203B">
              <w:rPr>
                <w:rFonts w:ascii="Arial" w:hAnsi="Arial" w:cs="Arial"/>
              </w:rPr>
              <w:t>olyisobutene</w:t>
            </w:r>
            <w:proofErr w:type="spellEnd"/>
          </w:p>
        </w:tc>
        <w:tc>
          <w:tcPr>
            <w:tcW w:w="1749" w:type="dxa"/>
            <w:vAlign w:val="center"/>
          </w:tcPr>
          <w:p w14:paraId="5D2CAEB3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40921-86-6 / 61693-08-1</w:t>
            </w:r>
          </w:p>
        </w:tc>
        <w:tc>
          <w:tcPr>
            <w:tcW w:w="1418" w:type="dxa"/>
            <w:vAlign w:val="center"/>
          </w:tcPr>
          <w:p w14:paraId="1636EFFB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22.30</w:t>
            </w:r>
          </w:p>
        </w:tc>
        <w:tc>
          <w:tcPr>
            <w:tcW w:w="3118" w:type="dxa"/>
            <w:vAlign w:val="center"/>
          </w:tcPr>
          <w:p w14:paraId="54A139B0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Emoliente</w:t>
            </w:r>
            <w:r w:rsidRPr="00FA203B">
              <w:rPr>
                <w:rFonts w:ascii="Arial" w:hAnsi="Arial" w:cs="Arial"/>
                <w:bCs/>
              </w:rPr>
              <w:br/>
              <w:t>Acondicionador de la piel</w:t>
            </w:r>
            <w:r w:rsidRPr="00FA203B">
              <w:rPr>
                <w:rFonts w:ascii="Arial" w:hAnsi="Arial" w:cs="Arial"/>
                <w:bCs/>
              </w:rPr>
              <w:br/>
              <w:t>Controlador de viscosidad</w:t>
            </w:r>
          </w:p>
        </w:tc>
      </w:tr>
      <w:tr w:rsidR="00DB2947" w:rsidRPr="003766E1" w14:paraId="78360279" w14:textId="77777777" w:rsidTr="00DB2947">
        <w:trPr>
          <w:trHeight w:val="396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7B1E1183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Silica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Dimethyl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Silylate</w:t>
            </w:r>
            <w:proofErr w:type="spellEnd"/>
          </w:p>
        </w:tc>
        <w:tc>
          <w:tcPr>
            <w:tcW w:w="1749" w:type="dxa"/>
            <w:vAlign w:val="center"/>
          </w:tcPr>
          <w:p w14:paraId="4B92C128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68611-44-9</w:t>
            </w:r>
          </w:p>
        </w:tc>
        <w:tc>
          <w:tcPr>
            <w:tcW w:w="1418" w:type="dxa"/>
            <w:vAlign w:val="center"/>
          </w:tcPr>
          <w:p w14:paraId="5808EB07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8.00</w:t>
            </w:r>
          </w:p>
        </w:tc>
        <w:tc>
          <w:tcPr>
            <w:tcW w:w="3118" w:type="dxa"/>
            <w:vAlign w:val="center"/>
          </w:tcPr>
          <w:p w14:paraId="692D6107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Emoliente</w:t>
            </w:r>
            <w:r w:rsidRPr="00FA203B">
              <w:rPr>
                <w:rFonts w:ascii="Arial" w:hAnsi="Arial" w:cs="Arial"/>
                <w:bCs/>
              </w:rPr>
              <w:br/>
              <w:t>Acondicionador de la piel</w:t>
            </w:r>
            <w:r w:rsidRPr="00FA203B">
              <w:rPr>
                <w:rFonts w:ascii="Arial" w:hAnsi="Arial" w:cs="Arial"/>
                <w:bCs/>
              </w:rPr>
              <w:br/>
              <w:t>Controlador de viscosidad</w:t>
            </w:r>
          </w:p>
        </w:tc>
      </w:tr>
      <w:tr w:rsidR="00DB2947" w:rsidRPr="003766E1" w14:paraId="67A829D3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4B09C156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Tridecyl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Trimellitate</w:t>
            </w:r>
            <w:proofErr w:type="spellEnd"/>
          </w:p>
        </w:tc>
        <w:tc>
          <w:tcPr>
            <w:tcW w:w="1749" w:type="dxa"/>
            <w:vAlign w:val="center"/>
          </w:tcPr>
          <w:p w14:paraId="504AD0F0" w14:textId="77777777" w:rsidR="00DB2947" w:rsidRPr="00FA203B" w:rsidRDefault="00DB2947" w:rsidP="004C0C0E">
            <w:pPr>
              <w:pStyle w:val="Sinespaciado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94109-09-8</w:t>
            </w:r>
          </w:p>
        </w:tc>
        <w:tc>
          <w:tcPr>
            <w:tcW w:w="1418" w:type="dxa"/>
            <w:vAlign w:val="center"/>
          </w:tcPr>
          <w:p w14:paraId="613E791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2.76</w:t>
            </w:r>
          </w:p>
        </w:tc>
        <w:tc>
          <w:tcPr>
            <w:tcW w:w="3118" w:type="dxa"/>
            <w:vAlign w:val="center"/>
          </w:tcPr>
          <w:p w14:paraId="34B7D1B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Emoliente</w:t>
            </w:r>
            <w:r w:rsidRPr="00FA203B">
              <w:rPr>
                <w:rFonts w:ascii="Arial" w:hAnsi="Arial" w:cs="Arial"/>
                <w:bCs/>
              </w:rPr>
              <w:br/>
              <w:t>Acondicionador de la piel</w:t>
            </w:r>
          </w:p>
        </w:tc>
      </w:tr>
      <w:tr w:rsidR="00DB2947" w:rsidRPr="003766E1" w14:paraId="295841B4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95963DC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3B">
              <w:rPr>
                <w:rFonts w:ascii="Arial" w:hAnsi="Arial" w:cs="Arial"/>
              </w:rPr>
              <w:t>VP/</w:t>
            </w:r>
            <w:proofErr w:type="spellStart"/>
            <w:r w:rsidRPr="00FA203B">
              <w:rPr>
                <w:rFonts w:ascii="Arial" w:hAnsi="Arial" w:cs="Arial"/>
              </w:rPr>
              <w:t>Hexadecene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Copolymer</w:t>
            </w:r>
            <w:proofErr w:type="spellEnd"/>
          </w:p>
        </w:tc>
        <w:tc>
          <w:tcPr>
            <w:tcW w:w="1749" w:type="dxa"/>
            <w:vAlign w:val="center"/>
          </w:tcPr>
          <w:p w14:paraId="3558D17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32440-50-9</w:t>
            </w:r>
          </w:p>
        </w:tc>
        <w:tc>
          <w:tcPr>
            <w:tcW w:w="1418" w:type="dxa"/>
            <w:vAlign w:val="center"/>
          </w:tcPr>
          <w:p w14:paraId="2B682383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2.76</w:t>
            </w:r>
          </w:p>
        </w:tc>
        <w:tc>
          <w:tcPr>
            <w:tcW w:w="3118" w:type="dxa"/>
            <w:vAlign w:val="center"/>
          </w:tcPr>
          <w:p w14:paraId="5527204C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Formador de capa</w:t>
            </w:r>
            <w:r w:rsidRPr="00FA203B">
              <w:rPr>
                <w:rFonts w:ascii="Arial" w:hAnsi="Arial" w:cs="Arial"/>
                <w:bCs/>
              </w:rPr>
              <w:br/>
              <w:t>Controlador de viscosidad</w:t>
            </w:r>
          </w:p>
        </w:tc>
      </w:tr>
      <w:tr w:rsidR="00DB2947" w:rsidRPr="003766E1" w14:paraId="5EC50878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9DD56AE" w14:textId="77777777" w:rsidR="00DB2947" w:rsidRPr="00776395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76395">
              <w:rPr>
                <w:rFonts w:ascii="Arial" w:hAnsi="Arial" w:cs="Arial"/>
                <w:lang w:val="en-US"/>
              </w:rPr>
              <w:t>Bidens Pilosa Extract</w:t>
            </w:r>
          </w:p>
          <w:p w14:paraId="7B532534" w14:textId="77777777" w:rsidR="00DB2947" w:rsidRPr="00776395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76395">
              <w:rPr>
                <w:rFonts w:ascii="Arial" w:hAnsi="Arial" w:cs="Arial"/>
                <w:lang w:val="en-US"/>
              </w:rPr>
              <w:t>Elaeis</w:t>
            </w:r>
            <w:proofErr w:type="spellEnd"/>
            <w:r w:rsidRPr="007763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6395">
              <w:rPr>
                <w:rFonts w:ascii="Arial" w:hAnsi="Arial" w:cs="Arial"/>
                <w:lang w:val="en-US"/>
              </w:rPr>
              <w:t>Guineensis</w:t>
            </w:r>
            <w:proofErr w:type="spellEnd"/>
            <w:r w:rsidRPr="00776395">
              <w:rPr>
                <w:rFonts w:ascii="Arial" w:hAnsi="Arial" w:cs="Arial"/>
                <w:lang w:val="en-US"/>
              </w:rPr>
              <w:t xml:space="preserve"> Oil</w:t>
            </w:r>
          </w:p>
          <w:p w14:paraId="3FC72D7B" w14:textId="77777777" w:rsidR="00DB2947" w:rsidRPr="00776395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76395">
              <w:rPr>
                <w:rFonts w:ascii="Arial" w:hAnsi="Arial" w:cs="Arial"/>
                <w:lang w:val="en-US"/>
              </w:rPr>
              <w:t xml:space="preserve">Gossypium </w:t>
            </w:r>
            <w:proofErr w:type="spellStart"/>
            <w:r w:rsidRPr="00776395">
              <w:rPr>
                <w:rFonts w:ascii="Arial" w:hAnsi="Arial" w:cs="Arial"/>
                <w:lang w:val="en-US"/>
              </w:rPr>
              <w:t>Herbaceum</w:t>
            </w:r>
            <w:proofErr w:type="spellEnd"/>
            <w:r w:rsidRPr="00776395">
              <w:rPr>
                <w:rFonts w:ascii="Arial" w:hAnsi="Arial" w:cs="Arial"/>
                <w:lang w:val="en-US"/>
              </w:rPr>
              <w:t xml:space="preserve"> Seed Oil </w:t>
            </w:r>
          </w:p>
          <w:p w14:paraId="5728AF9C" w14:textId="77777777" w:rsidR="00DB2947" w:rsidRPr="00776395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76395">
              <w:rPr>
                <w:rFonts w:ascii="Arial" w:hAnsi="Arial" w:cs="Arial"/>
                <w:lang w:val="en-US"/>
              </w:rPr>
              <w:t xml:space="preserve">Linum </w:t>
            </w:r>
            <w:proofErr w:type="spellStart"/>
            <w:r w:rsidRPr="00776395">
              <w:rPr>
                <w:rFonts w:ascii="Arial" w:hAnsi="Arial" w:cs="Arial"/>
                <w:lang w:val="en-US"/>
              </w:rPr>
              <w:t>Usitatissimum</w:t>
            </w:r>
            <w:proofErr w:type="spellEnd"/>
            <w:r w:rsidRPr="00776395">
              <w:rPr>
                <w:rFonts w:ascii="Arial" w:hAnsi="Arial" w:cs="Arial"/>
                <w:lang w:val="en-US"/>
              </w:rPr>
              <w:t xml:space="preserve"> Seed Oil</w:t>
            </w:r>
          </w:p>
        </w:tc>
        <w:tc>
          <w:tcPr>
            <w:tcW w:w="1749" w:type="dxa"/>
            <w:vAlign w:val="center"/>
          </w:tcPr>
          <w:p w14:paraId="4EE5CB0A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N.R.</w:t>
            </w: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</w:r>
            <w:r w:rsidRPr="00FA203B">
              <w:rPr>
                <w:rFonts w:ascii="Arial" w:hAnsi="Arial" w:cs="Arial"/>
                <w:color w:val="000000"/>
                <w:shd w:val="clear" w:color="auto" w:fill="FFFFFF"/>
              </w:rPr>
              <w:t>8002-75-3</w:t>
            </w: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</w:r>
            <w:r w:rsidRPr="00FA203B">
              <w:rPr>
                <w:rFonts w:ascii="Arial" w:hAnsi="Arial" w:cs="Arial"/>
                <w:color w:val="000000"/>
                <w:shd w:val="clear" w:color="auto" w:fill="FFFFFF"/>
              </w:rPr>
              <w:t>8001-29-4</w:t>
            </w: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</w:r>
            <w:r w:rsidRPr="00FA203B">
              <w:rPr>
                <w:rFonts w:ascii="Arial" w:hAnsi="Arial" w:cs="Arial"/>
                <w:color w:val="000000"/>
                <w:shd w:val="clear" w:color="auto" w:fill="FFFFFF"/>
              </w:rPr>
              <w:t>8001-26-1</w:t>
            </w:r>
          </w:p>
        </w:tc>
        <w:tc>
          <w:tcPr>
            <w:tcW w:w="1418" w:type="dxa"/>
            <w:vAlign w:val="center"/>
          </w:tcPr>
          <w:p w14:paraId="60AB1087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1.00</w:t>
            </w:r>
          </w:p>
        </w:tc>
        <w:tc>
          <w:tcPr>
            <w:tcW w:w="3118" w:type="dxa"/>
            <w:vAlign w:val="center"/>
          </w:tcPr>
          <w:p w14:paraId="1DA5F957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Hidratante</w:t>
            </w:r>
            <w:r w:rsidRPr="00FA203B">
              <w:rPr>
                <w:rFonts w:ascii="Arial" w:hAnsi="Arial" w:cs="Arial"/>
                <w:bCs/>
              </w:rPr>
              <w:br/>
              <w:t>Reparador</w:t>
            </w:r>
          </w:p>
        </w:tc>
      </w:tr>
      <w:tr w:rsidR="00DB2947" w:rsidRPr="003766E1" w14:paraId="36A054D1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47E2CB5F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Simmondsia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Chinensis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Seed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Oil</w:t>
            </w:r>
            <w:proofErr w:type="spellEnd"/>
          </w:p>
        </w:tc>
        <w:tc>
          <w:tcPr>
            <w:tcW w:w="1749" w:type="dxa"/>
            <w:vAlign w:val="center"/>
          </w:tcPr>
          <w:p w14:paraId="62A0C4F1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90045-98-0</w:t>
            </w:r>
          </w:p>
        </w:tc>
        <w:tc>
          <w:tcPr>
            <w:tcW w:w="1418" w:type="dxa"/>
            <w:vAlign w:val="center"/>
          </w:tcPr>
          <w:p w14:paraId="4CB02BB0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1.00</w:t>
            </w:r>
          </w:p>
        </w:tc>
        <w:tc>
          <w:tcPr>
            <w:tcW w:w="3118" w:type="dxa"/>
            <w:vAlign w:val="center"/>
          </w:tcPr>
          <w:p w14:paraId="1D88EC7C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 w:rsidRPr="00FA203B">
              <w:rPr>
                <w:rFonts w:ascii="Arial" w:hAnsi="Arial" w:cs="Arial"/>
                <w:bCs/>
              </w:rPr>
              <w:t>Hidratante</w:t>
            </w:r>
          </w:p>
          <w:p w14:paraId="28E519F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Reparador</w:t>
            </w:r>
          </w:p>
        </w:tc>
      </w:tr>
      <w:tr w:rsidR="00DB2947" w:rsidRPr="003766E1" w14:paraId="1AD29A82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FE29C49" w14:textId="77777777" w:rsidR="00DB2947" w:rsidRPr="00776395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76395">
              <w:rPr>
                <w:rFonts w:ascii="Arial" w:hAnsi="Arial" w:cs="Arial"/>
                <w:lang w:val="en-US"/>
              </w:rPr>
              <w:t>Diethylhexyl</w:t>
            </w:r>
            <w:proofErr w:type="spellEnd"/>
            <w:r w:rsidRPr="0077639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6395">
              <w:rPr>
                <w:rFonts w:ascii="Arial" w:hAnsi="Arial" w:cs="Arial"/>
                <w:lang w:val="en-US"/>
              </w:rPr>
              <w:t>Syringylidenemalonate</w:t>
            </w:r>
            <w:proofErr w:type="spellEnd"/>
            <w:r w:rsidRPr="00776395">
              <w:rPr>
                <w:rFonts w:ascii="Arial" w:hAnsi="Arial" w:cs="Arial"/>
                <w:lang w:val="en-US"/>
              </w:rPr>
              <w:t xml:space="preserve"> Caprylic/Capric Triglyceride</w:t>
            </w:r>
          </w:p>
        </w:tc>
        <w:tc>
          <w:tcPr>
            <w:tcW w:w="1749" w:type="dxa"/>
            <w:vAlign w:val="center"/>
          </w:tcPr>
          <w:p w14:paraId="7392657F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444811-29-4</w:t>
            </w:r>
          </w:p>
          <w:p w14:paraId="524CB631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color w:val="000000"/>
                <w:shd w:val="clear" w:color="auto" w:fill="FFFFFF"/>
              </w:rPr>
              <w:t>73398-61-5</w:t>
            </w:r>
          </w:p>
        </w:tc>
        <w:tc>
          <w:tcPr>
            <w:tcW w:w="1418" w:type="dxa"/>
            <w:vAlign w:val="center"/>
          </w:tcPr>
          <w:p w14:paraId="63F655C8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0.10</w:t>
            </w:r>
          </w:p>
        </w:tc>
        <w:tc>
          <w:tcPr>
            <w:tcW w:w="3118" w:type="dxa"/>
            <w:vAlign w:val="center"/>
          </w:tcPr>
          <w:p w14:paraId="7C45CDA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Protector UV</w:t>
            </w:r>
          </w:p>
        </w:tc>
      </w:tr>
      <w:tr w:rsidR="00DB2947" w:rsidRPr="003766E1" w14:paraId="5F34D6E4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1C7E2BB8" w14:textId="77777777" w:rsidR="00DB2947" w:rsidRPr="00DB2947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B2947">
              <w:rPr>
                <w:rFonts w:ascii="Arial" w:hAnsi="Arial" w:cs="Arial"/>
              </w:rPr>
              <w:t>Pentaerythrityl</w:t>
            </w:r>
            <w:proofErr w:type="spellEnd"/>
            <w:r w:rsidRPr="00DB2947">
              <w:rPr>
                <w:rFonts w:ascii="Arial" w:hAnsi="Arial" w:cs="Arial"/>
              </w:rPr>
              <w:t xml:space="preserve"> </w:t>
            </w:r>
            <w:proofErr w:type="spellStart"/>
            <w:r w:rsidRPr="00DB2947">
              <w:rPr>
                <w:rFonts w:ascii="Arial" w:hAnsi="Arial" w:cs="Arial"/>
              </w:rPr>
              <w:t>Tetra-di-t-butyl</w:t>
            </w:r>
            <w:proofErr w:type="spellEnd"/>
            <w:r w:rsidRPr="00DB2947">
              <w:rPr>
                <w:rFonts w:ascii="Arial" w:hAnsi="Arial" w:cs="Arial"/>
              </w:rPr>
              <w:t xml:space="preserve"> </w:t>
            </w:r>
            <w:proofErr w:type="spellStart"/>
            <w:r w:rsidRPr="00DB2947">
              <w:rPr>
                <w:rFonts w:ascii="Arial" w:hAnsi="Arial" w:cs="Arial"/>
              </w:rPr>
              <w:t>Hydroxyhydrocinnamate</w:t>
            </w:r>
            <w:proofErr w:type="spellEnd"/>
          </w:p>
        </w:tc>
        <w:tc>
          <w:tcPr>
            <w:tcW w:w="1749" w:type="dxa"/>
            <w:vAlign w:val="center"/>
          </w:tcPr>
          <w:p w14:paraId="2F5FF80E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color w:val="000000"/>
                <w:shd w:val="clear" w:color="auto" w:fill="FFFFFF"/>
              </w:rPr>
              <w:t>6683-19-8 </w:t>
            </w:r>
          </w:p>
        </w:tc>
        <w:tc>
          <w:tcPr>
            <w:tcW w:w="1418" w:type="dxa"/>
            <w:vAlign w:val="center"/>
          </w:tcPr>
          <w:p w14:paraId="0FBBEC22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0.05</w:t>
            </w:r>
          </w:p>
        </w:tc>
        <w:tc>
          <w:tcPr>
            <w:tcW w:w="3118" w:type="dxa"/>
            <w:vAlign w:val="center"/>
          </w:tcPr>
          <w:p w14:paraId="375E8CEC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Antioxidante</w:t>
            </w:r>
          </w:p>
        </w:tc>
      </w:tr>
      <w:tr w:rsidR="00DB2947" w:rsidRPr="003766E1" w14:paraId="607CFAE0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0924D088" w14:textId="77777777" w:rsidR="00DB2947" w:rsidRPr="00FA203B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3B">
              <w:rPr>
                <w:rFonts w:ascii="Arial" w:hAnsi="Arial" w:cs="Arial"/>
              </w:rPr>
              <w:t>Aroma</w:t>
            </w:r>
          </w:p>
        </w:tc>
        <w:tc>
          <w:tcPr>
            <w:tcW w:w="1749" w:type="dxa"/>
            <w:vAlign w:val="center"/>
          </w:tcPr>
          <w:p w14:paraId="6460B3DE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  <w:color w:val="000000"/>
                <w:shd w:val="clear" w:color="auto" w:fill="FFFFFF"/>
              </w:rPr>
              <w:t>N.R.</w:t>
            </w:r>
          </w:p>
        </w:tc>
        <w:tc>
          <w:tcPr>
            <w:tcW w:w="1418" w:type="dxa"/>
            <w:vAlign w:val="center"/>
          </w:tcPr>
          <w:p w14:paraId="6CE129E8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/>
              </w:rPr>
              <w:t>0.20</w:t>
            </w:r>
          </w:p>
        </w:tc>
        <w:tc>
          <w:tcPr>
            <w:tcW w:w="3118" w:type="dxa"/>
            <w:vAlign w:val="center"/>
          </w:tcPr>
          <w:p w14:paraId="1511967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A203B">
              <w:rPr>
                <w:rFonts w:ascii="Arial" w:hAnsi="Arial" w:cs="Arial"/>
                <w:bCs/>
              </w:rPr>
              <w:t>Sabor</w:t>
            </w:r>
          </w:p>
        </w:tc>
      </w:tr>
      <w:tr w:rsidR="00DB2947" w:rsidRPr="003766E1" w14:paraId="4FECD6FB" w14:textId="77777777" w:rsidTr="00DB2947">
        <w:trPr>
          <w:trHeight w:val="419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5B14169" w14:textId="77777777" w:rsidR="00DB2947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3B">
              <w:rPr>
                <w:rFonts w:ascii="Arial" w:hAnsi="Arial" w:cs="Arial"/>
              </w:rPr>
              <w:t>Puede contener:</w:t>
            </w:r>
          </w:p>
          <w:p w14:paraId="79FB8879" w14:textId="77777777" w:rsidR="00DB2947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3B">
              <w:rPr>
                <w:rFonts w:ascii="Arial" w:hAnsi="Arial" w:cs="Arial"/>
              </w:rPr>
              <w:t xml:space="preserve">Mica, </w:t>
            </w:r>
            <w:proofErr w:type="spellStart"/>
            <w:r w:rsidRPr="00FA203B">
              <w:rPr>
                <w:rFonts w:ascii="Arial" w:hAnsi="Arial" w:cs="Arial"/>
              </w:rPr>
              <w:t>Synthetic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Fluorphlogopite</w:t>
            </w:r>
            <w:proofErr w:type="spellEnd"/>
            <w:r w:rsidRPr="00FA203B">
              <w:rPr>
                <w:rFonts w:ascii="Arial" w:hAnsi="Arial" w:cs="Arial"/>
              </w:rPr>
              <w:t xml:space="preserve">, </w:t>
            </w:r>
            <w:proofErr w:type="spellStart"/>
            <w:r w:rsidRPr="00FA203B">
              <w:rPr>
                <w:rFonts w:ascii="Arial" w:hAnsi="Arial" w:cs="Arial"/>
              </w:rPr>
              <w:t>Calcium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Aluminum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Borosilicate</w:t>
            </w:r>
            <w:proofErr w:type="spellEnd"/>
            <w:r w:rsidRPr="00FA203B">
              <w:rPr>
                <w:rFonts w:ascii="Arial" w:hAnsi="Arial" w:cs="Arial"/>
              </w:rPr>
              <w:t xml:space="preserve">, </w:t>
            </w:r>
            <w:proofErr w:type="spellStart"/>
            <w:r w:rsidRPr="00FA203B">
              <w:rPr>
                <w:rFonts w:ascii="Arial" w:hAnsi="Arial" w:cs="Arial"/>
              </w:rPr>
              <w:t>Calcium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Sodium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 w:rsidRPr="00FA203B">
              <w:rPr>
                <w:rFonts w:ascii="Arial" w:hAnsi="Arial" w:cs="Arial"/>
              </w:rPr>
              <w:t>Borosilicate</w:t>
            </w:r>
            <w:proofErr w:type="spellEnd"/>
            <w:r w:rsidRPr="00FA203B">
              <w:rPr>
                <w:rFonts w:ascii="Arial" w:hAnsi="Arial" w:cs="Arial"/>
              </w:rPr>
              <w:t xml:space="preserve">, </w:t>
            </w:r>
          </w:p>
          <w:p w14:paraId="02BC4208" w14:textId="77777777" w:rsidR="00DB2947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Titanium</w:t>
            </w:r>
            <w:proofErr w:type="spellEnd"/>
            <w:r w:rsidRPr="00FA203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FA203B">
              <w:rPr>
                <w:rFonts w:ascii="Arial" w:hAnsi="Arial" w:cs="Arial"/>
              </w:rPr>
              <w:t>ioxide</w:t>
            </w:r>
            <w:proofErr w:type="spellEnd"/>
            <w:r w:rsidRPr="00FA203B">
              <w:rPr>
                <w:rFonts w:ascii="Arial" w:hAnsi="Arial" w:cs="Arial"/>
              </w:rPr>
              <w:t xml:space="preserve">, </w:t>
            </w:r>
          </w:p>
          <w:p w14:paraId="4D19CA4A" w14:textId="77777777" w:rsidR="00DB2947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3B">
              <w:rPr>
                <w:rFonts w:ascii="Arial" w:hAnsi="Arial" w:cs="Arial"/>
              </w:rPr>
              <w:t xml:space="preserve">CI 77491, CI 73360, </w:t>
            </w:r>
          </w:p>
          <w:p w14:paraId="48A302FA" w14:textId="77777777" w:rsidR="00DB2947" w:rsidRDefault="00DB2947" w:rsidP="004C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203B">
              <w:rPr>
                <w:rFonts w:ascii="Arial" w:hAnsi="Arial" w:cs="Arial"/>
              </w:rPr>
              <w:t xml:space="preserve">CI 77941, </w:t>
            </w:r>
            <w:proofErr w:type="spellStart"/>
            <w:r w:rsidRPr="00FA203B">
              <w:rPr>
                <w:rFonts w:ascii="Arial" w:hAnsi="Arial" w:cs="Arial"/>
              </w:rPr>
              <w:t>Silica</w:t>
            </w:r>
            <w:proofErr w:type="spellEnd"/>
            <w:r w:rsidRPr="00FA203B">
              <w:rPr>
                <w:rFonts w:ascii="Arial" w:hAnsi="Arial" w:cs="Arial"/>
              </w:rPr>
              <w:t xml:space="preserve">, </w:t>
            </w:r>
          </w:p>
          <w:p w14:paraId="369F61EF" w14:textId="30B5FF1F" w:rsidR="00DB2947" w:rsidRPr="00FA203B" w:rsidRDefault="00DB2947" w:rsidP="00DB29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203B">
              <w:rPr>
                <w:rFonts w:ascii="Arial" w:hAnsi="Arial" w:cs="Arial"/>
              </w:rPr>
              <w:t>Tin</w:t>
            </w:r>
            <w:proofErr w:type="spellEnd"/>
            <w:r w:rsidRPr="00FA203B">
              <w:rPr>
                <w:rFonts w:ascii="Arial" w:hAnsi="Arial" w:cs="Arial"/>
              </w:rPr>
              <w:t xml:space="preserve"> Oxide (CI 77861).</w:t>
            </w:r>
          </w:p>
        </w:tc>
        <w:tc>
          <w:tcPr>
            <w:tcW w:w="1749" w:type="dxa"/>
            <w:vAlign w:val="center"/>
          </w:tcPr>
          <w:p w14:paraId="1B7CF11B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233A6623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126D1194" w14:textId="77777777" w:rsidR="00DB2947" w:rsidRPr="00FA203B" w:rsidRDefault="00DB2947" w:rsidP="004C0C0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Colorantes</w:t>
            </w:r>
          </w:p>
        </w:tc>
      </w:tr>
    </w:tbl>
    <w:p w14:paraId="57207B9F" w14:textId="77777777" w:rsidR="00165B54" w:rsidRDefault="00165B54" w:rsidP="00165B54">
      <w:pPr>
        <w:pStyle w:val="Sinespaciado"/>
        <w:ind w:firstLine="708"/>
        <w:rPr>
          <w:rFonts w:ascii="Arial" w:hAnsi="Arial" w:cs="Arial"/>
          <w:sz w:val="24"/>
          <w:szCs w:val="24"/>
          <w:lang w:val="es-ES" w:eastAsia="es-ES"/>
        </w:rPr>
      </w:pPr>
    </w:p>
    <w:p w14:paraId="1822C428" w14:textId="77777777" w:rsidR="00DB2947" w:rsidRDefault="00DB2947" w:rsidP="00165B54">
      <w:pPr>
        <w:pStyle w:val="Sinespaciado"/>
        <w:ind w:firstLine="708"/>
        <w:rPr>
          <w:rFonts w:ascii="Arial" w:hAnsi="Arial" w:cs="Arial"/>
          <w:sz w:val="24"/>
          <w:szCs w:val="24"/>
          <w:lang w:val="es-ES" w:eastAsia="es-ES"/>
        </w:rPr>
      </w:pPr>
    </w:p>
    <w:p w14:paraId="137CD2CC" w14:textId="77777777" w:rsidR="00DB2947" w:rsidRDefault="00DB2947" w:rsidP="00165B54">
      <w:pPr>
        <w:pStyle w:val="Sinespaciado"/>
        <w:ind w:firstLine="708"/>
        <w:rPr>
          <w:rFonts w:ascii="Arial" w:hAnsi="Arial" w:cs="Arial"/>
          <w:sz w:val="24"/>
          <w:szCs w:val="24"/>
          <w:lang w:val="es-ES" w:eastAsia="es-ES"/>
        </w:rPr>
      </w:pPr>
    </w:p>
    <w:p w14:paraId="068651CA" w14:textId="77777777" w:rsidR="00DB2947" w:rsidRPr="00B16683" w:rsidRDefault="00DB2947" w:rsidP="00165B54">
      <w:pPr>
        <w:pStyle w:val="Sinespaciado"/>
        <w:ind w:firstLine="708"/>
        <w:rPr>
          <w:rFonts w:ascii="Arial" w:hAnsi="Arial" w:cs="Arial"/>
          <w:sz w:val="24"/>
          <w:szCs w:val="24"/>
          <w:lang w:val="es-ES" w:eastAsia="es-ES"/>
        </w:rPr>
      </w:pPr>
    </w:p>
    <w:p w14:paraId="3B7239AD" w14:textId="77777777" w:rsidR="00DB2947" w:rsidRDefault="00DB2947" w:rsidP="00AA2A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2C235D8" w14:textId="52B610BE" w:rsidR="00AA2AC2" w:rsidRPr="00AA2AC2" w:rsidRDefault="0090796B" w:rsidP="00AA2AC2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60756F">
        <w:rPr>
          <w:rFonts w:ascii="Arial" w:hAnsi="Arial" w:cs="Arial"/>
          <w:b/>
          <w:sz w:val="24"/>
          <w:szCs w:val="24"/>
        </w:rPr>
        <w:t>Presentation</w:t>
      </w:r>
      <w:proofErr w:type="spellEnd"/>
      <w:r w:rsidR="00BC5ACD">
        <w:rPr>
          <w:rFonts w:ascii="Arial" w:hAnsi="Arial" w:cs="Arial"/>
          <w:b/>
          <w:sz w:val="24"/>
          <w:szCs w:val="24"/>
        </w:rPr>
        <w:t xml:space="preserve"> / Presentaciones</w:t>
      </w:r>
      <w:r w:rsidRPr="0060756F">
        <w:rPr>
          <w:rFonts w:ascii="Arial" w:hAnsi="Arial" w:cs="Arial"/>
          <w:b/>
          <w:sz w:val="24"/>
          <w:szCs w:val="24"/>
        </w:rPr>
        <w:t>:</w:t>
      </w:r>
      <w:r w:rsidRPr="0060756F">
        <w:rPr>
          <w:rFonts w:ascii="Arial" w:hAnsi="Arial" w:cs="Arial"/>
          <w:sz w:val="24"/>
          <w:szCs w:val="24"/>
        </w:rPr>
        <w:t xml:space="preserve"> </w:t>
      </w:r>
      <w:r w:rsidR="00DB2947" w:rsidRPr="00DB2947">
        <w:rPr>
          <w:rFonts w:ascii="Arial" w:hAnsi="Arial" w:cs="Arial"/>
          <w:sz w:val="24"/>
          <w:szCs w:val="24"/>
        </w:rPr>
        <w:t xml:space="preserve">0.5, 1, 2, 3, 4, 5, 6, 7, 8, 9, 10, 11, 12, 13, 14, 15, 16, 17, 18, 19, 20 g.  </w:t>
      </w:r>
    </w:p>
    <w:p w14:paraId="0F986348" w14:textId="77777777" w:rsidR="00AA2AC2" w:rsidRPr="00AA2AC2" w:rsidRDefault="00AA2AC2" w:rsidP="00AA2A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FC8DCA" w14:textId="5BBDE19E" w:rsidR="00FF2AC8" w:rsidRDefault="00DB2947" w:rsidP="00AA2AC2">
      <w:pPr>
        <w:pStyle w:val="Sinespaciado"/>
        <w:rPr>
          <w:rFonts w:ascii="Arial" w:hAnsi="Arial" w:cs="Arial"/>
          <w:sz w:val="24"/>
          <w:szCs w:val="24"/>
        </w:rPr>
      </w:pPr>
      <w:r w:rsidRPr="00DB2947">
        <w:rPr>
          <w:rFonts w:ascii="Arial" w:hAnsi="Arial" w:cs="Arial"/>
          <w:sz w:val="24"/>
          <w:szCs w:val="24"/>
        </w:rPr>
        <w:t>0.5, 1, 2, 3, 4, 5, 6, 7, 8, 9, 10, 11, 12, 13, 14, 15, 16, 17, 18, 19, 20 ml</w:t>
      </w:r>
      <w:r w:rsidR="00AA2AC2" w:rsidRPr="00AA2AC2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</w:t>
      </w:r>
    </w:p>
    <w:p w14:paraId="2E7E7C4B" w14:textId="77777777" w:rsidR="00DB2947" w:rsidRDefault="00DB2947" w:rsidP="00AA2AC2">
      <w:pPr>
        <w:pStyle w:val="Sinespaciado"/>
        <w:rPr>
          <w:rFonts w:ascii="Arial" w:hAnsi="Arial" w:cs="Arial"/>
          <w:sz w:val="24"/>
          <w:szCs w:val="24"/>
        </w:rPr>
      </w:pPr>
    </w:p>
    <w:p w14:paraId="6B0EFC01" w14:textId="77777777" w:rsidR="00DB2947" w:rsidRDefault="00DB2947" w:rsidP="00AA2AC2">
      <w:pPr>
        <w:pStyle w:val="Sinespaciado"/>
        <w:rPr>
          <w:rFonts w:ascii="Arial" w:hAnsi="Arial" w:cs="Arial"/>
          <w:sz w:val="24"/>
          <w:szCs w:val="24"/>
        </w:rPr>
      </w:pPr>
    </w:p>
    <w:p w14:paraId="1020B093" w14:textId="2E0536DE" w:rsidR="00BC5ACD" w:rsidRDefault="00FF2AC8" w:rsidP="003D5E25">
      <w:pPr>
        <w:pStyle w:val="a"/>
        <w:tabs>
          <w:tab w:val="left" w:pos="3285"/>
        </w:tabs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B40B2E">
        <w:rPr>
          <w:rFonts w:ascii="Arial" w:hAnsi="Arial" w:cs="Arial"/>
          <w:b/>
          <w:sz w:val="24"/>
          <w:szCs w:val="24"/>
          <w:lang w:val="es-ES"/>
        </w:rPr>
        <w:t>Name</w:t>
      </w:r>
      <w:proofErr w:type="spellEnd"/>
      <w:r w:rsidRPr="00B40B2E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B40B2E">
        <w:rPr>
          <w:rFonts w:ascii="Arial" w:hAnsi="Arial" w:cs="Arial"/>
          <w:b/>
          <w:sz w:val="24"/>
          <w:szCs w:val="24"/>
          <w:lang w:val="es-ES"/>
        </w:rPr>
        <w:t>Group</w:t>
      </w:r>
      <w:proofErr w:type="spellEnd"/>
      <w:r w:rsidRPr="00B40B2E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B40B2E">
        <w:rPr>
          <w:rFonts w:ascii="Arial" w:hAnsi="Arial" w:cs="Arial"/>
          <w:b/>
          <w:sz w:val="24"/>
          <w:szCs w:val="24"/>
          <w:lang w:val="es-ES"/>
        </w:rPr>
        <w:t>Cosmetics</w:t>
      </w:r>
      <w:proofErr w:type="spellEnd"/>
      <w:r w:rsidRPr="00B40B2E">
        <w:rPr>
          <w:rFonts w:ascii="Arial" w:hAnsi="Arial" w:cs="Arial"/>
          <w:b/>
          <w:sz w:val="24"/>
          <w:szCs w:val="24"/>
          <w:lang w:val="es-ES"/>
        </w:rPr>
        <w:t xml:space="preserve"> / Nombre de Grupo Cosmético</w:t>
      </w:r>
      <w:r w:rsidR="0090796B" w:rsidRPr="0060756F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: </w:t>
      </w:r>
      <w:r w:rsidR="00AA2AC2" w:rsidRPr="00AA2AC2">
        <w:rPr>
          <w:rFonts w:ascii="Arial" w:hAnsi="Arial" w:cs="Arial"/>
          <w:sz w:val="24"/>
          <w:szCs w:val="24"/>
          <w:lang w:val="es-ES_tradnl"/>
        </w:rPr>
        <w:t>1, 2, 3, 4, 5, 6, 7, 8, 9, 10, 11, 12, 13, 14, 15, 16, 17, 18, 19, 20, LATTE, MACCHIATO, CAPUCCINO, MOCHA, AMARETTO, EXPRESSO</w:t>
      </w:r>
    </w:p>
    <w:p w14:paraId="186977AA" w14:textId="77777777" w:rsidR="00AA2AC2" w:rsidRPr="00FF2AC8" w:rsidRDefault="00AA2AC2" w:rsidP="003D5E25">
      <w:pPr>
        <w:pStyle w:val="a"/>
        <w:tabs>
          <w:tab w:val="left" w:pos="3285"/>
        </w:tabs>
        <w:rPr>
          <w:rFonts w:ascii="Arial" w:hAnsi="Arial" w:cs="Arial"/>
          <w:color w:val="auto"/>
          <w:sz w:val="24"/>
          <w:szCs w:val="24"/>
          <w:lang w:val="es-ES"/>
        </w:rPr>
      </w:pPr>
    </w:p>
    <w:p w14:paraId="2BF676E3" w14:textId="77777777" w:rsidR="0090796B" w:rsidRDefault="0090796B" w:rsidP="003D5E25">
      <w:pPr>
        <w:pStyle w:val="a"/>
        <w:tabs>
          <w:tab w:val="left" w:pos="3285"/>
        </w:tabs>
        <w:rPr>
          <w:rFonts w:ascii="Arial" w:hAnsi="Arial" w:cs="Arial"/>
          <w:color w:val="auto"/>
          <w:sz w:val="24"/>
          <w:szCs w:val="24"/>
          <w:lang w:val="es-ES"/>
        </w:rPr>
      </w:pP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Name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&amp;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Address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of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Manufacturer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/</w:t>
      </w:r>
      <w:r w:rsidRPr="003D5E25">
        <w:rPr>
          <w:rFonts w:ascii="Arial" w:hAnsi="Arial" w:cs="Arial"/>
          <w:b/>
          <w:color w:val="auto"/>
          <w:lang w:val="es-ES"/>
        </w:rPr>
        <w:t xml:space="preserve"> </w:t>
      </w:r>
      <w:r w:rsidRPr="00670625">
        <w:rPr>
          <w:rFonts w:ascii="Arial" w:hAnsi="Arial" w:cs="Arial"/>
          <w:b/>
          <w:color w:val="auto"/>
          <w:sz w:val="24"/>
          <w:szCs w:val="24"/>
          <w:lang w:val="es-CO"/>
        </w:rPr>
        <w:t>Nombre</w:t>
      </w:r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y Dirección del Fabricante:</w:t>
      </w:r>
      <w:r w:rsid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      </w:t>
      </w:r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r w:rsidR="00670625" w:rsidRPr="003D5E25">
        <w:rPr>
          <w:rFonts w:ascii="Arial" w:hAnsi="Arial" w:cs="Arial"/>
          <w:color w:val="auto"/>
          <w:sz w:val="24"/>
          <w:szCs w:val="24"/>
          <w:lang w:val="es-ES"/>
        </w:rPr>
        <w:t xml:space="preserve">Cra 51 Nº 14 – 52 – </w:t>
      </w:r>
      <w:r w:rsidR="008E5619" w:rsidRPr="003D5E25">
        <w:rPr>
          <w:rFonts w:ascii="Arial" w:hAnsi="Arial" w:cs="Arial"/>
          <w:color w:val="auto"/>
          <w:sz w:val="24"/>
          <w:szCs w:val="24"/>
          <w:lang w:val="es-ES"/>
        </w:rPr>
        <w:t>Medellín</w:t>
      </w:r>
      <w:r w:rsidR="00670625" w:rsidRPr="003D5E25">
        <w:rPr>
          <w:rFonts w:ascii="Arial" w:hAnsi="Arial" w:cs="Arial"/>
          <w:color w:val="auto"/>
          <w:sz w:val="24"/>
          <w:szCs w:val="24"/>
          <w:lang w:val="es-ES"/>
        </w:rPr>
        <w:t>, Antioquia.</w:t>
      </w:r>
    </w:p>
    <w:p w14:paraId="293B99EA" w14:textId="77777777" w:rsidR="000B6F5E" w:rsidRPr="003D5E25" w:rsidRDefault="000B6F5E" w:rsidP="003D5E25">
      <w:pPr>
        <w:pStyle w:val="a"/>
        <w:tabs>
          <w:tab w:val="left" w:pos="3285"/>
        </w:tabs>
        <w:rPr>
          <w:rFonts w:ascii="Arial" w:hAnsi="Arial" w:cs="Arial"/>
          <w:b/>
          <w:color w:val="auto"/>
          <w:sz w:val="24"/>
          <w:szCs w:val="24"/>
          <w:lang w:val="es-ES"/>
        </w:rPr>
      </w:pPr>
    </w:p>
    <w:p w14:paraId="6E8C695E" w14:textId="77777777" w:rsidR="0090796B" w:rsidRPr="00DB2947" w:rsidRDefault="0090796B" w:rsidP="003D5E25">
      <w:pPr>
        <w:pStyle w:val="a"/>
        <w:tabs>
          <w:tab w:val="left" w:pos="3285"/>
        </w:tabs>
        <w:rPr>
          <w:rFonts w:ascii="Arial" w:hAnsi="Arial" w:cs="Arial"/>
          <w:b/>
          <w:bCs/>
          <w:color w:val="auto"/>
          <w:sz w:val="24"/>
          <w:szCs w:val="24"/>
          <w:lang w:val="es-CO"/>
        </w:rPr>
      </w:pPr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Place </w:t>
      </w:r>
      <w:proofErr w:type="spellStart"/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>of</w:t>
      </w:r>
      <w:proofErr w:type="spellEnd"/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 </w:t>
      </w:r>
      <w:proofErr w:type="spellStart"/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>Manufacturer</w:t>
      </w:r>
      <w:proofErr w:type="spellEnd"/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 / </w:t>
      </w:r>
      <w:proofErr w:type="spellStart"/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>Pais</w:t>
      </w:r>
      <w:proofErr w:type="spellEnd"/>
      <w:r w:rsidRPr="00DB2947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 de Fabricante:</w:t>
      </w:r>
      <w:r w:rsidRPr="00DB2947">
        <w:rPr>
          <w:rFonts w:ascii="Arial" w:hAnsi="Arial" w:cs="Arial"/>
          <w:color w:val="auto"/>
          <w:sz w:val="24"/>
          <w:szCs w:val="24"/>
          <w:lang w:val="es-CO"/>
        </w:rPr>
        <w:t xml:space="preserve"> </w:t>
      </w:r>
      <w:r w:rsidR="00670625" w:rsidRPr="00DB2947">
        <w:rPr>
          <w:rFonts w:ascii="Arial" w:hAnsi="Arial" w:cs="Arial"/>
          <w:color w:val="auto"/>
          <w:sz w:val="24"/>
          <w:szCs w:val="24"/>
          <w:lang w:val="es-CO"/>
        </w:rPr>
        <w:t>Colombia</w:t>
      </w:r>
    </w:p>
    <w:p w14:paraId="1BB3204E" w14:textId="77777777" w:rsidR="00C3346F" w:rsidRPr="00DB2947" w:rsidRDefault="00C3346F" w:rsidP="00C3346F">
      <w:pPr>
        <w:pStyle w:val="Sinespaciado"/>
        <w:rPr>
          <w:rFonts w:ascii="Arial" w:hAnsi="Arial" w:cs="Arial"/>
          <w:sz w:val="24"/>
          <w:szCs w:val="24"/>
        </w:rPr>
      </w:pPr>
    </w:p>
    <w:p w14:paraId="41EB0C34" w14:textId="77777777" w:rsidR="00C3346F" w:rsidRPr="00DB2947" w:rsidRDefault="00670625" w:rsidP="00C3346F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D1EEBFA" wp14:editId="264FC910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005BF" w14:textId="77777777" w:rsidR="00105285" w:rsidRPr="00DB2947" w:rsidRDefault="00105285"/>
    <w:p w14:paraId="40296EF1" w14:textId="77777777" w:rsidR="00670625" w:rsidRPr="00DB2947" w:rsidRDefault="00670625"/>
    <w:p w14:paraId="1091E573" w14:textId="77777777" w:rsidR="00670625" w:rsidRPr="00670625" w:rsidRDefault="00670625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481C34B5" w14:textId="59289825" w:rsidR="00670625" w:rsidRDefault="00670625" w:rsidP="00670625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F97C2D" w:rsidRPr="008A775D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BC5ACD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670625" w:rsidSect="00311DCC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FDF7" w14:textId="77777777" w:rsidR="00B35C43" w:rsidRDefault="00B35C43" w:rsidP="00311DCC">
      <w:pPr>
        <w:spacing w:after="0" w:line="240" w:lineRule="auto"/>
      </w:pPr>
      <w:r>
        <w:separator/>
      </w:r>
    </w:p>
  </w:endnote>
  <w:endnote w:type="continuationSeparator" w:id="0">
    <w:p w14:paraId="01ED3A2D" w14:textId="77777777" w:rsidR="00B35C43" w:rsidRDefault="00B35C43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5258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32B1F310" wp14:editId="6FC66DB3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B11C" w14:textId="77777777" w:rsidR="00B35C43" w:rsidRDefault="00B35C43" w:rsidP="00311DCC">
      <w:pPr>
        <w:spacing w:after="0" w:line="240" w:lineRule="auto"/>
      </w:pPr>
      <w:r>
        <w:separator/>
      </w:r>
    </w:p>
  </w:footnote>
  <w:footnote w:type="continuationSeparator" w:id="0">
    <w:p w14:paraId="1F08FA18" w14:textId="77777777" w:rsidR="00B35C43" w:rsidRDefault="00B35C43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02F4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742D4E9B" wp14:editId="092D8773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797"/>
    <w:multiLevelType w:val="multilevel"/>
    <w:tmpl w:val="73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E773F"/>
    <w:multiLevelType w:val="hybridMultilevel"/>
    <w:tmpl w:val="90D4A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957D9"/>
    <w:multiLevelType w:val="multilevel"/>
    <w:tmpl w:val="DAA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97589">
    <w:abstractNumId w:val="1"/>
  </w:num>
  <w:num w:numId="2" w16cid:durableId="1901672147">
    <w:abstractNumId w:val="3"/>
  </w:num>
  <w:num w:numId="3" w16cid:durableId="905411900">
    <w:abstractNumId w:val="0"/>
  </w:num>
  <w:num w:numId="4" w16cid:durableId="23432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02C4A"/>
    <w:rsid w:val="00045991"/>
    <w:rsid w:val="000B6F5E"/>
    <w:rsid w:val="00105285"/>
    <w:rsid w:val="00165B54"/>
    <w:rsid w:val="001F1EEC"/>
    <w:rsid w:val="0028737C"/>
    <w:rsid w:val="00311DCC"/>
    <w:rsid w:val="003766E1"/>
    <w:rsid w:val="003B2A11"/>
    <w:rsid w:val="003D5E25"/>
    <w:rsid w:val="00525880"/>
    <w:rsid w:val="0060756F"/>
    <w:rsid w:val="0064762D"/>
    <w:rsid w:val="00670625"/>
    <w:rsid w:val="006F490B"/>
    <w:rsid w:val="00711D0F"/>
    <w:rsid w:val="007C6109"/>
    <w:rsid w:val="007D1236"/>
    <w:rsid w:val="00823C9A"/>
    <w:rsid w:val="008A5D17"/>
    <w:rsid w:val="008E5619"/>
    <w:rsid w:val="0090796B"/>
    <w:rsid w:val="009B4C6F"/>
    <w:rsid w:val="00AA2AC2"/>
    <w:rsid w:val="00B35C43"/>
    <w:rsid w:val="00B56E4B"/>
    <w:rsid w:val="00B64EE9"/>
    <w:rsid w:val="00BA7BFE"/>
    <w:rsid w:val="00BC5ACD"/>
    <w:rsid w:val="00C06D0C"/>
    <w:rsid w:val="00C3346F"/>
    <w:rsid w:val="00C74332"/>
    <w:rsid w:val="00CA751E"/>
    <w:rsid w:val="00CC7F0F"/>
    <w:rsid w:val="00D713F4"/>
    <w:rsid w:val="00DB2947"/>
    <w:rsid w:val="00E04A65"/>
    <w:rsid w:val="00E62747"/>
    <w:rsid w:val="00F006D2"/>
    <w:rsid w:val="00F051C3"/>
    <w:rsid w:val="00F1218E"/>
    <w:rsid w:val="00F75FCD"/>
    <w:rsid w:val="00F97C2D"/>
    <w:rsid w:val="00FA6020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D37A"/>
  <w15:docId w15:val="{B6C9A92D-F2D5-403B-B0ED-500DAE6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2AC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9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EF2606F0-C747-4680-99DE-88111DA6A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8568A-220A-4544-9C0C-1142CEF3AB59}"/>
</file>

<file path=customXml/itemProps3.xml><?xml version="1.0" encoding="utf-8"?>
<ds:datastoreItem xmlns:ds="http://schemas.openxmlformats.org/officeDocument/2006/customXml" ds:itemID="{D11F59B8-AAFF-4939-BC7C-6E98BF9C7F68}"/>
</file>

<file path=customXml/itemProps4.xml><?xml version="1.0" encoding="utf-8"?>
<ds:datastoreItem xmlns:ds="http://schemas.openxmlformats.org/officeDocument/2006/customXml" ds:itemID="{094E7259-3481-4DDB-8E34-6803CD77B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2018-06-12T16:01:00Z</cp:lastPrinted>
  <dcterms:created xsi:type="dcterms:W3CDTF">2023-08-30T20:20:00Z</dcterms:created>
  <dcterms:modified xsi:type="dcterms:W3CDTF">2023-08-30T20:20:00Z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